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A52F17" w14:textId="43762879" w:rsidR="0075132E" w:rsidRPr="000034BE" w:rsidRDefault="0075132E" w:rsidP="0075132E">
      <w:pPr>
        <w:pStyle w:val="Heading3"/>
        <w:numPr>
          <w:ilvl w:val="0"/>
          <w:numId w:val="0"/>
        </w:numPr>
        <w:spacing w:before="0" w:after="0"/>
        <w:rPr>
          <w:color w:val="auto"/>
          <w:sz w:val="28"/>
          <w:szCs w:val="28"/>
        </w:rPr>
      </w:pPr>
      <w:r w:rsidRPr="000034BE">
        <w:rPr>
          <w:color w:val="auto"/>
          <w:sz w:val="28"/>
          <w:szCs w:val="28"/>
        </w:rPr>
        <w:t>Commercial, Office, and Institutional Zoning Districts</w:t>
      </w:r>
    </w:p>
    <w:p w14:paraId="79A17EDC" w14:textId="77777777" w:rsidR="0075132E" w:rsidRPr="000034BE" w:rsidRDefault="0075132E" w:rsidP="0075132E">
      <w:pPr>
        <w:pStyle w:val="SubSecA"/>
        <w:numPr>
          <w:ilvl w:val="0"/>
          <w:numId w:val="0"/>
        </w:numPr>
        <w:ind w:left="1080" w:hanging="360"/>
      </w:pPr>
      <w:r w:rsidRPr="001F16A2">
        <w:rPr>
          <w:b/>
          <w:bCs/>
        </w:rPr>
        <w:t>A</w:t>
      </w:r>
      <w:r w:rsidRPr="000034BE">
        <w:t xml:space="preserve">. </w:t>
      </w:r>
      <w:r w:rsidRPr="000034BE">
        <w:tab/>
        <w:t xml:space="preserve">OI, Office Institutional.  This </w:t>
      </w:r>
      <w:r w:rsidRPr="000034BE">
        <w:rPr>
          <w:b/>
        </w:rPr>
        <w:t>district</w:t>
      </w:r>
      <w:r w:rsidRPr="000034BE">
        <w:t xml:space="preserve"> is intended to allow </w:t>
      </w:r>
      <w:r w:rsidRPr="000034BE">
        <w:rPr>
          <w:b/>
        </w:rPr>
        <w:t>development</w:t>
      </w:r>
      <w:r w:rsidRPr="000034BE">
        <w:t xml:space="preserve"> of business and professional activities, medical and dental facilities, and the </w:t>
      </w:r>
      <w:r w:rsidRPr="000034BE">
        <w:rPr>
          <w:b/>
        </w:rPr>
        <w:t>development</w:t>
      </w:r>
      <w:r w:rsidRPr="000034BE">
        <w:t xml:space="preserve"> and maintenance of publicly owned lands and </w:t>
      </w:r>
      <w:r w:rsidRPr="000034BE">
        <w:rPr>
          <w:b/>
        </w:rPr>
        <w:t>structure</w:t>
      </w:r>
      <w:r w:rsidRPr="000D2179">
        <w:rPr>
          <w:b/>
        </w:rPr>
        <w:t>s</w:t>
      </w:r>
      <w:r w:rsidRPr="000034BE">
        <w:t xml:space="preserve">, parks and recreation areas, public schools, and </w:t>
      </w:r>
      <w:r w:rsidRPr="000034BE">
        <w:rPr>
          <w:b/>
        </w:rPr>
        <w:t>building</w:t>
      </w:r>
      <w:r w:rsidRPr="000D2179">
        <w:rPr>
          <w:b/>
        </w:rPr>
        <w:t>s</w:t>
      </w:r>
      <w:r w:rsidRPr="000E7EAD">
        <w:rPr>
          <w:bCs/>
        </w:rPr>
        <w:t xml:space="preserve"> used</w:t>
      </w:r>
      <w:r w:rsidRPr="000034BE">
        <w:t xml:space="preserve"> principally for government functions.  Limited retail </w:t>
      </w:r>
      <w:r w:rsidRPr="000034BE">
        <w:rPr>
          <w:b/>
        </w:rPr>
        <w:t>use</w:t>
      </w:r>
      <w:r w:rsidRPr="000D2179">
        <w:rPr>
          <w:b/>
        </w:rPr>
        <w:t>s</w:t>
      </w:r>
      <w:r w:rsidRPr="000034BE">
        <w:t xml:space="preserve"> normally associated with office or institutional </w:t>
      </w:r>
      <w:r w:rsidRPr="000034BE">
        <w:rPr>
          <w:b/>
        </w:rPr>
        <w:t>use</w:t>
      </w:r>
      <w:r w:rsidRPr="000D2179">
        <w:rPr>
          <w:b/>
        </w:rPr>
        <w:t>s</w:t>
      </w:r>
      <w:r w:rsidRPr="000034BE">
        <w:t xml:space="preserve">, </w:t>
      </w:r>
      <w:r w:rsidRPr="000034BE">
        <w:rPr>
          <w:b/>
        </w:rPr>
        <w:t>accessory</w:t>
      </w:r>
      <w:r w:rsidRPr="000034BE">
        <w:t xml:space="preserve"> </w:t>
      </w:r>
      <w:r w:rsidRPr="000034BE">
        <w:rPr>
          <w:b/>
        </w:rPr>
        <w:t>structure</w:t>
      </w:r>
      <w:r w:rsidRPr="000D2179">
        <w:rPr>
          <w:b/>
        </w:rPr>
        <w:t>s</w:t>
      </w:r>
      <w:r w:rsidRPr="000034BE">
        <w:t>, and essential public services are also permissible.</w:t>
      </w:r>
    </w:p>
    <w:p w14:paraId="438CBD4D" w14:textId="77777777" w:rsidR="0075132E" w:rsidRPr="000034BE" w:rsidRDefault="0075132E" w:rsidP="0075132E">
      <w:pPr>
        <w:pStyle w:val="SubSecA"/>
        <w:numPr>
          <w:ilvl w:val="0"/>
          <w:numId w:val="0"/>
        </w:numPr>
        <w:ind w:left="1080" w:hanging="360"/>
      </w:pPr>
      <w:r w:rsidRPr="001F16A2">
        <w:rPr>
          <w:b/>
          <w:bCs/>
        </w:rPr>
        <w:t>B</w:t>
      </w:r>
      <w:r w:rsidRPr="000034BE">
        <w:t xml:space="preserve">. </w:t>
      </w:r>
      <w:r w:rsidRPr="000034BE">
        <w:tab/>
        <w:t xml:space="preserve">C-C, Crossroads Commercial.  This </w:t>
      </w:r>
      <w:r w:rsidRPr="000034BE">
        <w:rPr>
          <w:b/>
        </w:rPr>
        <w:t>district</w:t>
      </w:r>
      <w:r w:rsidRPr="000034BE">
        <w:t xml:space="preserve"> is intended to provide locations for limited retail and service </w:t>
      </w:r>
      <w:r w:rsidRPr="000034BE">
        <w:rPr>
          <w:b/>
        </w:rPr>
        <w:t>use</w:t>
      </w:r>
      <w:r w:rsidRPr="000D2179">
        <w:rPr>
          <w:b/>
        </w:rPr>
        <w:t>s</w:t>
      </w:r>
      <w:r w:rsidRPr="000034BE">
        <w:t xml:space="preserve"> to satisfy the common and frequent needs of residents of nearby </w:t>
      </w:r>
      <w:r w:rsidRPr="000034BE">
        <w:rPr>
          <w:b/>
        </w:rPr>
        <w:t>residential</w:t>
      </w:r>
      <w:r w:rsidRPr="000034BE">
        <w:t xml:space="preserve"> and agricultural areas.  It is further the intent of this </w:t>
      </w:r>
      <w:r w:rsidRPr="000034BE">
        <w:rPr>
          <w:b/>
        </w:rPr>
        <w:t>district</w:t>
      </w:r>
      <w:r w:rsidRPr="000034BE">
        <w:t xml:space="preserve"> to encourage such </w:t>
      </w:r>
      <w:r w:rsidRPr="000034BE">
        <w:rPr>
          <w:b/>
        </w:rPr>
        <w:t>use</w:t>
      </w:r>
      <w:r w:rsidRPr="000D2179">
        <w:rPr>
          <w:b/>
        </w:rPr>
        <w:t>s</w:t>
      </w:r>
      <w:r w:rsidRPr="000034BE">
        <w:t xml:space="preserve"> to be a part of a crossroads commercial convenience center.</w:t>
      </w:r>
    </w:p>
    <w:p w14:paraId="094704B9" w14:textId="77777777" w:rsidR="0075132E" w:rsidRPr="000034BE" w:rsidRDefault="0075132E" w:rsidP="0075132E">
      <w:pPr>
        <w:pStyle w:val="subsecText"/>
        <w:ind w:left="1080" w:hanging="360"/>
      </w:pPr>
      <w:r w:rsidRPr="001F16A2">
        <w:rPr>
          <w:b/>
          <w:bCs/>
        </w:rPr>
        <w:t>C</w:t>
      </w:r>
      <w:r w:rsidRPr="000034BE">
        <w:t>.</w:t>
      </w:r>
      <w:r w:rsidRPr="000034BE">
        <w:tab/>
        <w:t xml:space="preserve">C-G, General Commercial.  This </w:t>
      </w:r>
      <w:r w:rsidRPr="000034BE">
        <w:rPr>
          <w:b/>
        </w:rPr>
        <w:t>district</w:t>
      </w:r>
      <w:r w:rsidRPr="000034BE">
        <w:t xml:space="preserve"> is intended to provide locations for a wide variety of retail and service </w:t>
      </w:r>
      <w:r w:rsidRPr="000034BE">
        <w:rPr>
          <w:b/>
        </w:rPr>
        <w:t>use</w:t>
      </w:r>
      <w:r w:rsidRPr="000D2179">
        <w:rPr>
          <w:b/>
        </w:rPr>
        <w:t>s</w:t>
      </w:r>
      <w:r w:rsidRPr="000034BE">
        <w:t xml:space="preserve"> to satisfy the common and frequent needs of residents in large sections of the County and of the traveling public.  It is the intent of this </w:t>
      </w:r>
      <w:r w:rsidRPr="000034BE">
        <w:rPr>
          <w:b/>
        </w:rPr>
        <w:t>district</w:t>
      </w:r>
      <w:r w:rsidRPr="000034BE">
        <w:t xml:space="preserve"> to encourage businesses to be part of planned commercial centers, neighborhood </w:t>
      </w:r>
      <w:r w:rsidRPr="000034BE">
        <w:rPr>
          <w:b/>
        </w:rPr>
        <w:t>shopping center</w:t>
      </w:r>
      <w:r w:rsidRPr="000D2179">
        <w:rPr>
          <w:b/>
        </w:rPr>
        <w:t>s</w:t>
      </w:r>
      <w:r w:rsidRPr="000034BE">
        <w:t xml:space="preserve">, or community </w:t>
      </w:r>
      <w:r w:rsidRPr="000034BE">
        <w:rPr>
          <w:b/>
        </w:rPr>
        <w:t>shopping center</w:t>
      </w:r>
      <w:r w:rsidRPr="000D2179">
        <w:rPr>
          <w:b/>
        </w:rPr>
        <w:t>s</w:t>
      </w:r>
      <w:r w:rsidRPr="000034BE">
        <w:t xml:space="preserve">.  </w:t>
      </w:r>
    </w:p>
    <w:p w14:paraId="048CE735" w14:textId="77777777" w:rsidR="0075132E" w:rsidRPr="000034BE" w:rsidRDefault="0075132E" w:rsidP="0075132E">
      <w:pPr>
        <w:pStyle w:val="SubSecA"/>
        <w:numPr>
          <w:ilvl w:val="0"/>
          <w:numId w:val="0"/>
        </w:numPr>
        <w:ind w:left="1080" w:hanging="360"/>
      </w:pPr>
      <w:r w:rsidRPr="001F16A2">
        <w:rPr>
          <w:b/>
          <w:bCs/>
        </w:rPr>
        <w:t>D</w:t>
      </w:r>
      <w:r w:rsidRPr="000034BE">
        <w:t>.</w:t>
      </w:r>
      <w:r w:rsidRPr="000034BE">
        <w:tab/>
        <w:t xml:space="preserve">C-H, Highway Commercial.  This </w:t>
      </w:r>
      <w:r w:rsidRPr="000034BE">
        <w:rPr>
          <w:b/>
        </w:rPr>
        <w:t>district</w:t>
      </w:r>
      <w:r w:rsidRPr="000034BE">
        <w:t xml:space="preserve"> is intended to provide areas for commercial activities which provide products and services that generally require locations with the highest level of access to major collector roads, arterial highways, and regional transportation systems.</w:t>
      </w:r>
    </w:p>
    <w:p w14:paraId="2C8E7FFF" w14:textId="77777777" w:rsidR="0075132E" w:rsidRPr="000034BE" w:rsidRDefault="0075132E" w:rsidP="0075132E">
      <w:pPr>
        <w:pStyle w:val="Heading3"/>
        <w:numPr>
          <w:ilvl w:val="0"/>
          <w:numId w:val="0"/>
        </w:numPr>
        <w:spacing w:before="0" w:after="0"/>
        <w:rPr>
          <w:color w:val="auto"/>
          <w:sz w:val="28"/>
          <w:szCs w:val="28"/>
        </w:rPr>
      </w:pPr>
      <w:r w:rsidRPr="000034BE">
        <w:rPr>
          <w:color w:val="auto"/>
          <w:sz w:val="28"/>
          <w:szCs w:val="28"/>
        </w:rPr>
        <w:t>Industrial and Intensive Zoning Districts</w:t>
      </w:r>
    </w:p>
    <w:p w14:paraId="7FA298A8" w14:textId="77777777" w:rsidR="0075132E" w:rsidRPr="000034BE" w:rsidRDefault="0075132E" w:rsidP="0075132E">
      <w:pPr>
        <w:pStyle w:val="subsecText"/>
        <w:numPr>
          <w:ilvl w:val="0"/>
          <w:numId w:val="27"/>
        </w:numPr>
        <w:rPr>
          <w:szCs w:val="24"/>
        </w:rPr>
      </w:pPr>
      <w:r w:rsidRPr="000034BE">
        <w:t xml:space="preserve">M-1, Light Manufacturing.  This </w:t>
      </w:r>
      <w:r w:rsidRPr="000034BE">
        <w:rPr>
          <w:b/>
        </w:rPr>
        <w:t>district</w:t>
      </w:r>
      <w:r w:rsidRPr="000034BE">
        <w:t xml:space="preserve"> provides for light industrial </w:t>
      </w:r>
      <w:r w:rsidRPr="000034BE">
        <w:rPr>
          <w:b/>
        </w:rPr>
        <w:t>use</w:t>
      </w:r>
      <w:r w:rsidRPr="000E7EAD">
        <w:rPr>
          <w:b/>
          <w:bCs/>
        </w:rPr>
        <w:t>s</w:t>
      </w:r>
      <w:r w:rsidRPr="000034BE">
        <w:t xml:space="preserve"> which do not create excessive noise, odor, smoke, or dust and do not produce, store, or handle hazardous wastes.  Permissible </w:t>
      </w:r>
      <w:r w:rsidRPr="000034BE">
        <w:rPr>
          <w:b/>
        </w:rPr>
        <w:t>use</w:t>
      </w:r>
      <w:r w:rsidRPr="000E7EAD">
        <w:rPr>
          <w:b/>
          <w:bCs/>
        </w:rPr>
        <w:t xml:space="preserve">s </w:t>
      </w:r>
      <w:r w:rsidRPr="000034BE">
        <w:t>include activities involved in warehousing, assembly, storage, and commercial services.</w:t>
      </w:r>
    </w:p>
    <w:p w14:paraId="1BC757C0" w14:textId="77777777" w:rsidR="0075132E" w:rsidRPr="000034BE" w:rsidRDefault="0075132E" w:rsidP="0075132E">
      <w:pPr>
        <w:pStyle w:val="subsecText"/>
        <w:numPr>
          <w:ilvl w:val="0"/>
          <w:numId w:val="27"/>
        </w:numPr>
        <w:rPr>
          <w:szCs w:val="24"/>
        </w:rPr>
      </w:pPr>
      <w:r w:rsidRPr="000034BE">
        <w:t xml:space="preserve">M-2, Heavy Manufacturing.  This </w:t>
      </w:r>
      <w:r w:rsidRPr="000034BE">
        <w:rPr>
          <w:b/>
        </w:rPr>
        <w:t>district</w:t>
      </w:r>
      <w:r w:rsidRPr="000034BE">
        <w:t xml:space="preserve"> provides for the manufacturing, assembling, storage, distribution, and sales activities that are generally high intensity.  For those industries which may have negative impacts or nuisance factors associated with their </w:t>
      </w:r>
      <w:r w:rsidRPr="000034BE">
        <w:rPr>
          <w:b/>
        </w:rPr>
        <w:t>use</w:t>
      </w:r>
      <w:r w:rsidRPr="000034BE">
        <w:t xml:space="preserve">, supplemental standards shall apply within the </w:t>
      </w:r>
      <w:r w:rsidRPr="000034BE">
        <w:rPr>
          <w:b/>
        </w:rPr>
        <w:t>district</w:t>
      </w:r>
      <w:r w:rsidRPr="000034BE">
        <w:t xml:space="preserve">. </w:t>
      </w:r>
    </w:p>
    <w:p w14:paraId="497E17D2" w14:textId="77777777" w:rsidR="0075132E" w:rsidRPr="000034BE" w:rsidRDefault="0075132E" w:rsidP="0075132E">
      <w:pPr>
        <w:pStyle w:val="subsecText"/>
        <w:numPr>
          <w:ilvl w:val="0"/>
          <w:numId w:val="27"/>
        </w:numPr>
        <w:rPr>
          <w:szCs w:val="24"/>
        </w:rPr>
      </w:pPr>
      <w:r w:rsidRPr="000034BE">
        <w:t xml:space="preserve">M-3, High Intensity Industrial.  This </w:t>
      </w:r>
      <w:r w:rsidRPr="000034BE">
        <w:rPr>
          <w:b/>
        </w:rPr>
        <w:t>district</w:t>
      </w:r>
      <w:r w:rsidRPr="000034BE">
        <w:t xml:space="preserve"> provides for industrial </w:t>
      </w:r>
      <w:r w:rsidRPr="000034BE">
        <w:rPr>
          <w:b/>
        </w:rPr>
        <w:t>use</w:t>
      </w:r>
      <w:r w:rsidRPr="000D2179">
        <w:rPr>
          <w:b/>
        </w:rPr>
        <w:t>s</w:t>
      </w:r>
      <w:r w:rsidRPr="000034BE">
        <w:t xml:space="preserve"> that are involved in high intensity manufacturing and processing of materials which create excessive noise, odor, smoke, or dust.  Special considerations for high intensity industrial </w:t>
      </w:r>
      <w:r w:rsidRPr="000034BE">
        <w:rPr>
          <w:b/>
        </w:rPr>
        <w:t>use</w:t>
      </w:r>
      <w:r w:rsidRPr="000034BE">
        <w:t xml:space="preserve">s include screening of activities, noise mitigation, and protection from encroachment from incompatible </w:t>
      </w:r>
      <w:r w:rsidRPr="000034BE">
        <w:rPr>
          <w:b/>
        </w:rPr>
        <w:t>development</w:t>
      </w:r>
      <w:r w:rsidRPr="000034BE">
        <w:t>.</w:t>
      </w:r>
    </w:p>
    <w:p w14:paraId="0564C08A" w14:textId="77777777" w:rsidR="0075132E" w:rsidRPr="000034BE" w:rsidRDefault="0075132E" w:rsidP="0075132E">
      <w:pPr>
        <w:pStyle w:val="subsecText"/>
        <w:numPr>
          <w:ilvl w:val="0"/>
          <w:numId w:val="27"/>
        </w:numPr>
        <w:rPr>
          <w:szCs w:val="24"/>
        </w:rPr>
      </w:pPr>
      <w:r w:rsidRPr="000034BE">
        <w:rPr>
          <w:bCs/>
        </w:rPr>
        <w:t xml:space="preserve">I-S, Intensive Services.  This </w:t>
      </w:r>
      <w:r w:rsidRPr="000034BE">
        <w:rPr>
          <w:b/>
          <w:bCs/>
        </w:rPr>
        <w:t>district</w:t>
      </w:r>
      <w:r w:rsidRPr="000034BE">
        <w:rPr>
          <w:bCs/>
        </w:rPr>
        <w:t xml:space="preserve"> is intended to provide sites for public and private facilities for wastewater treatment, land application of effluent, </w:t>
      </w:r>
      <w:r w:rsidRPr="000034BE">
        <w:rPr>
          <w:b/>
          <w:bCs/>
        </w:rPr>
        <w:t>landfill</w:t>
      </w:r>
      <w:r w:rsidRPr="000D2179">
        <w:rPr>
          <w:b/>
          <w:bCs/>
        </w:rPr>
        <w:t>s</w:t>
      </w:r>
      <w:r w:rsidRPr="000034BE">
        <w:rPr>
          <w:bCs/>
        </w:rPr>
        <w:t xml:space="preserve">, energy generation, resource recovery, and similar </w:t>
      </w:r>
      <w:r w:rsidRPr="000034BE">
        <w:rPr>
          <w:b/>
          <w:bCs/>
        </w:rPr>
        <w:t>uses</w:t>
      </w:r>
      <w:r w:rsidRPr="000034BE">
        <w:rPr>
          <w:bCs/>
        </w:rPr>
        <w:t xml:space="preserve"> which may require environmental </w:t>
      </w:r>
      <w:r w:rsidRPr="000034BE">
        <w:rPr>
          <w:b/>
          <w:bCs/>
        </w:rPr>
        <w:t>permit</w:t>
      </w:r>
      <w:r w:rsidRPr="000034BE">
        <w:rPr>
          <w:bCs/>
        </w:rPr>
        <w:t>s.</w:t>
      </w:r>
    </w:p>
    <w:p w14:paraId="414A865E" w14:textId="053B1B2B" w:rsidR="0075132E" w:rsidRDefault="0075132E"/>
    <w:tbl>
      <w:tblPr>
        <w:tblW w:w="3973" w:type="pct"/>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0A0" w:firstRow="1" w:lastRow="0" w:firstColumn="1" w:lastColumn="0" w:noHBand="0" w:noVBand="0"/>
      </w:tblPr>
      <w:tblGrid>
        <w:gridCol w:w="2208"/>
        <w:gridCol w:w="552"/>
        <w:gridCol w:w="552"/>
        <w:gridCol w:w="552"/>
        <w:gridCol w:w="552"/>
        <w:gridCol w:w="552"/>
        <w:gridCol w:w="812"/>
        <w:gridCol w:w="812"/>
        <w:gridCol w:w="833"/>
      </w:tblGrid>
      <w:tr w:rsidR="00C356C8" w:rsidRPr="000034BE" w14:paraId="44F916F2" w14:textId="77777777" w:rsidTr="00C356C8">
        <w:trPr>
          <w:cantSplit/>
          <w:trHeight w:val="884"/>
          <w:tblHeader/>
          <w:tblCellSpacing w:w="20" w:type="dxa"/>
          <w:jc w:val="center"/>
        </w:trPr>
        <w:tc>
          <w:tcPr>
            <w:tcW w:w="1446" w:type="pct"/>
            <w:shd w:val="clear" w:color="auto" w:fill="auto"/>
          </w:tcPr>
          <w:p w14:paraId="0313ADBF" w14:textId="7DCD1FD1" w:rsidR="00C356C8" w:rsidRPr="000034BE" w:rsidRDefault="00C356C8" w:rsidP="00CE3DCD">
            <w:pPr>
              <w:pStyle w:val="SubsecA1a"/>
              <w:numPr>
                <w:ilvl w:val="0"/>
                <w:numId w:val="0"/>
              </w:numPr>
              <w:spacing w:before="120"/>
              <w:jc w:val="right"/>
              <w:rPr>
                <w:rFonts w:cs="Arial"/>
                <w:b/>
                <w:sz w:val="21"/>
                <w:szCs w:val="21"/>
              </w:rPr>
            </w:pPr>
          </w:p>
        </w:tc>
        <w:tc>
          <w:tcPr>
            <w:tcW w:w="1461" w:type="pct"/>
            <w:gridSpan w:val="4"/>
            <w:shd w:val="clear" w:color="auto" w:fill="auto"/>
            <w:vAlign w:val="center"/>
          </w:tcPr>
          <w:p w14:paraId="3D921834" w14:textId="77777777" w:rsidR="00C356C8" w:rsidRPr="000034BE" w:rsidRDefault="00C356C8" w:rsidP="00CE3DCD">
            <w:pPr>
              <w:pStyle w:val="SubsecA1a"/>
              <w:numPr>
                <w:ilvl w:val="0"/>
                <w:numId w:val="0"/>
              </w:numPr>
              <w:jc w:val="center"/>
              <w:rPr>
                <w:rFonts w:cs="Arial"/>
                <w:b/>
                <w:sz w:val="21"/>
                <w:szCs w:val="21"/>
              </w:rPr>
            </w:pPr>
            <w:r w:rsidRPr="000034BE">
              <w:rPr>
                <w:rFonts w:cs="Arial"/>
                <w:b/>
                <w:sz w:val="21"/>
                <w:szCs w:val="21"/>
              </w:rPr>
              <w:t>Commercial, Office, and Institutional Zoning Districts</w:t>
            </w:r>
          </w:p>
        </w:tc>
        <w:tc>
          <w:tcPr>
            <w:tcW w:w="1985" w:type="pct"/>
            <w:gridSpan w:val="4"/>
            <w:shd w:val="clear" w:color="auto" w:fill="auto"/>
            <w:vAlign w:val="center"/>
          </w:tcPr>
          <w:p w14:paraId="28B75457" w14:textId="77777777" w:rsidR="00C356C8" w:rsidRPr="000034BE" w:rsidRDefault="00C356C8" w:rsidP="00CE3DCD">
            <w:pPr>
              <w:pStyle w:val="SubsecA1a"/>
              <w:numPr>
                <w:ilvl w:val="0"/>
                <w:numId w:val="0"/>
              </w:numPr>
              <w:ind w:right="395"/>
              <w:jc w:val="center"/>
              <w:rPr>
                <w:rFonts w:cs="Arial"/>
                <w:b/>
                <w:sz w:val="21"/>
                <w:szCs w:val="21"/>
              </w:rPr>
            </w:pPr>
            <w:r w:rsidRPr="000034BE">
              <w:rPr>
                <w:rFonts w:cs="Arial"/>
                <w:b/>
                <w:sz w:val="21"/>
                <w:szCs w:val="21"/>
              </w:rPr>
              <w:t>Industrial and Intensive Zoning Districts</w:t>
            </w:r>
          </w:p>
        </w:tc>
      </w:tr>
      <w:tr w:rsidR="00C356C8" w:rsidRPr="000034BE" w14:paraId="57697D34" w14:textId="77777777" w:rsidTr="00C356C8">
        <w:trPr>
          <w:cantSplit/>
          <w:trHeight w:val="3395"/>
          <w:tblHeader/>
          <w:tblCellSpacing w:w="20" w:type="dxa"/>
          <w:jc w:val="center"/>
        </w:trPr>
        <w:tc>
          <w:tcPr>
            <w:tcW w:w="1446" w:type="pct"/>
            <w:shd w:val="clear" w:color="auto" w:fill="auto"/>
          </w:tcPr>
          <w:p w14:paraId="22F20C8B" w14:textId="77777777" w:rsidR="00C356C8" w:rsidRPr="000034BE" w:rsidRDefault="00C356C8" w:rsidP="00CE3DCD">
            <w:pPr>
              <w:pStyle w:val="SubsecA1a"/>
              <w:numPr>
                <w:ilvl w:val="0"/>
                <w:numId w:val="0"/>
              </w:numPr>
              <w:spacing w:before="120"/>
              <w:jc w:val="center"/>
              <w:rPr>
                <w:rFonts w:cs="Arial"/>
                <w:b/>
                <w:sz w:val="21"/>
                <w:szCs w:val="21"/>
              </w:rPr>
            </w:pPr>
            <w:r w:rsidRPr="000034BE">
              <w:rPr>
                <w:rFonts w:cs="Arial"/>
                <w:b/>
                <w:sz w:val="21"/>
                <w:szCs w:val="21"/>
              </w:rPr>
              <w:t>Zoning Districts:</w:t>
            </w:r>
          </w:p>
          <w:p w14:paraId="3AD8070A" w14:textId="77777777" w:rsidR="00C356C8" w:rsidRPr="000034BE" w:rsidRDefault="00C356C8" w:rsidP="00CE3DCD">
            <w:pPr>
              <w:pStyle w:val="SubsecA1a"/>
              <w:numPr>
                <w:ilvl w:val="0"/>
                <w:numId w:val="0"/>
              </w:numPr>
              <w:jc w:val="left"/>
              <w:rPr>
                <w:rFonts w:cs="Arial"/>
                <w:b/>
                <w:sz w:val="21"/>
                <w:szCs w:val="21"/>
              </w:rPr>
            </w:pPr>
          </w:p>
          <w:p w14:paraId="0C92DC9C" w14:textId="77777777" w:rsidR="00C356C8" w:rsidRPr="000034BE" w:rsidRDefault="00C356C8" w:rsidP="00CE3DCD">
            <w:pPr>
              <w:pStyle w:val="SubsecA1a"/>
              <w:numPr>
                <w:ilvl w:val="0"/>
                <w:numId w:val="0"/>
              </w:numPr>
              <w:jc w:val="left"/>
              <w:rPr>
                <w:rFonts w:cs="Arial"/>
                <w:b/>
                <w:sz w:val="21"/>
                <w:szCs w:val="21"/>
              </w:rPr>
            </w:pPr>
          </w:p>
          <w:p w14:paraId="7925F534" w14:textId="77777777" w:rsidR="00C356C8" w:rsidRPr="000034BE" w:rsidRDefault="00C356C8" w:rsidP="00CE3DCD">
            <w:pPr>
              <w:pStyle w:val="SubsecA1a"/>
              <w:numPr>
                <w:ilvl w:val="0"/>
                <w:numId w:val="0"/>
              </w:numPr>
              <w:jc w:val="left"/>
              <w:rPr>
                <w:rFonts w:cs="Arial"/>
                <w:b/>
                <w:sz w:val="21"/>
                <w:szCs w:val="21"/>
              </w:rPr>
            </w:pPr>
            <w:r w:rsidRPr="000034BE">
              <w:rPr>
                <w:rFonts w:cs="Arial"/>
                <w:b/>
                <w:sz w:val="21"/>
                <w:szCs w:val="21"/>
              </w:rPr>
              <w:t>P – Permissible</w:t>
            </w:r>
          </w:p>
          <w:p w14:paraId="403CD65C" w14:textId="77777777" w:rsidR="00C356C8" w:rsidRPr="000034BE" w:rsidRDefault="00C356C8" w:rsidP="00CE3DCD">
            <w:pPr>
              <w:pStyle w:val="SubsecA1a"/>
              <w:numPr>
                <w:ilvl w:val="0"/>
                <w:numId w:val="0"/>
              </w:numPr>
              <w:jc w:val="left"/>
              <w:rPr>
                <w:rFonts w:cs="Arial"/>
                <w:b/>
                <w:sz w:val="21"/>
                <w:szCs w:val="21"/>
              </w:rPr>
            </w:pPr>
            <w:r w:rsidRPr="000034BE">
              <w:rPr>
                <w:rFonts w:cs="Arial"/>
                <w:b/>
                <w:sz w:val="21"/>
                <w:szCs w:val="21"/>
              </w:rPr>
              <w:t>S – Permissible Subject to Supplemental Standards</w:t>
            </w:r>
          </w:p>
          <w:p w14:paraId="78F854AB" w14:textId="77777777" w:rsidR="00C356C8" w:rsidRPr="000034BE" w:rsidRDefault="00C356C8" w:rsidP="00CE3DCD">
            <w:pPr>
              <w:pStyle w:val="SubsecA1a"/>
              <w:numPr>
                <w:ilvl w:val="0"/>
                <w:numId w:val="0"/>
              </w:numPr>
              <w:jc w:val="left"/>
              <w:rPr>
                <w:rFonts w:cs="Arial"/>
                <w:b/>
                <w:sz w:val="21"/>
                <w:szCs w:val="21"/>
              </w:rPr>
            </w:pPr>
            <w:r w:rsidRPr="000034BE">
              <w:rPr>
                <w:rFonts w:cs="Arial"/>
                <w:b/>
                <w:sz w:val="21"/>
                <w:szCs w:val="21"/>
              </w:rPr>
              <w:t>Blank – Prohibited</w:t>
            </w:r>
          </w:p>
          <w:p w14:paraId="69D52EBC" w14:textId="77777777" w:rsidR="00C356C8" w:rsidRPr="000034BE" w:rsidRDefault="00C356C8" w:rsidP="00CE3DCD">
            <w:pPr>
              <w:pStyle w:val="SubsecA1a"/>
              <w:numPr>
                <w:ilvl w:val="0"/>
                <w:numId w:val="0"/>
              </w:numPr>
              <w:jc w:val="left"/>
              <w:rPr>
                <w:rFonts w:cs="Arial"/>
                <w:b/>
                <w:sz w:val="21"/>
                <w:szCs w:val="21"/>
              </w:rPr>
            </w:pPr>
          </w:p>
        </w:tc>
        <w:tc>
          <w:tcPr>
            <w:tcW w:w="345" w:type="pct"/>
            <w:shd w:val="clear" w:color="auto" w:fill="auto"/>
            <w:textDirection w:val="tbRl"/>
            <w:vAlign w:val="center"/>
          </w:tcPr>
          <w:p w14:paraId="7ACE29FB" w14:textId="77777777" w:rsidR="00C356C8" w:rsidRPr="000034BE" w:rsidRDefault="00C356C8" w:rsidP="00CE3DCD">
            <w:pPr>
              <w:pStyle w:val="SubsecA1a"/>
              <w:numPr>
                <w:ilvl w:val="0"/>
                <w:numId w:val="0"/>
              </w:numPr>
              <w:ind w:left="113" w:right="113"/>
              <w:jc w:val="center"/>
              <w:rPr>
                <w:rFonts w:cs="Arial"/>
                <w:b/>
                <w:sz w:val="21"/>
                <w:szCs w:val="21"/>
              </w:rPr>
            </w:pPr>
            <w:r w:rsidRPr="000034BE">
              <w:rPr>
                <w:rFonts w:cs="Arial"/>
                <w:b/>
                <w:sz w:val="21"/>
                <w:szCs w:val="21"/>
              </w:rPr>
              <w:t>OI</w:t>
            </w:r>
          </w:p>
        </w:tc>
        <w:tc>
          <w:tcPr>
            <w:tcW w:w="345" w:type="pct"/>
            <w:shd w:val="clear" w:color="auto" w:fill="auto"/>
            <w:textDirection w:val="tbRl"/>
            <w:vAlign w:val="center"/>
          </w:tcPr>
          <w:p w14:paraId="522D841C" w14:textId="77777777" w:rsidR="00C356C8" w:rsidRPr="000034BE" w:rsidRDefault="00C356C8" w:rsidP="00CE3DCD">
            <w:pPr>
              <w:pStyle w:val="SubsecA1a"/>
              <w:numPr>
                <w:ilvl w:val="0"/>
                <w:numId w:val="0"/>
              </w:numPr>
              <w:ind w:left="113" w:right="113"/>
              <w:jc w:val="center"/>
              <w:rPr>
                <w:rFonts w:cs="Arial"/>
                <w:b/>
                <w:sz w:val="21"/>
                <w:szCs w:val="21"/>
              </w:rPr>
            </w:pPr>
            <w:r w:rsidRPr="000034BE">
              <w:rPr>
                <w:rFonts w:cs="Arial"/>
                <w:b/>
                <w:sz w:val="21"/>
                <w:szCs w:val="21"/>
              </w:rPr>
              <w:t>C-C</w:t>
            </w:r>
          </w:p>
        </w:tc>
        <w:tc>
          <w:tcPr>
            <w:tcW w:w="345" w:type="pct"/>
            <w:shd w:val="clear" w:color="auto" w:fill="auto"/>
            <w:textDirection w:val="tbRl"/>
            <w:vAlign w:val="center"/>
          </w:tcPr>
          <w:p w14:paraId="3731FED0" w14:textId="77777777" w:rsidR="00C356C8" w:rsidRPr="000034BE" w:rsidRDefault="00C356C8" w:rsidP="00CE3DCD">
            <w:pPr>
              <w:pStyle w:val="SubsecA1a"/>
              <w:numPr>
                <w:ilvl w:val="0"/>
                <w:numId w:val="0"/>
              </w:numPr>
              <w:ind w:left="113" w:right="113"/>
              <w:jc w:val="center"/>
              <w:rPr>
                <w:rFonts w:cs="Arial"/>
                <w:b/>
                <w:sz w:val="21"/>
                <w:szCs w:val="21"/>
              </w:rPr>
            </w:pPr>
            <w:r w:rsidRPr="000034BE">
              <w:rPr>
                <w:rFonts w:cs="Arial"/>
                <w:b/>
                <w:sz w:val="21"/>
                <w:szCs w:val="21"/>
              </w:rPr>
              <w:t>C-G</w:t>
            </w:r>
          </w:p>
        </w:tc>
        <w:tc>
          <w:tcPr>
            <w:tcW w:w="345" w:type="pct"/>
            <w:shd w:val="clear" w:color="auto" w:fill="auto"/>
            <w:textDirection w:val="tbRl"/>
            <w:vAlign w:val="center"/>
          </w:tcPr>
          <w:p w14:paraId="140946D5" w14:textId="77777777" w:rsidR="00C356C8" w:rsidRPr="000034BE" w:rsidRDefault="00C356C8" w:rsidP="00CE3DCD">
            <w:pPr>
              <w:pStyle w:val="SubsecA1a"/>
              <w:numPr>
                <w:ilvl w:val="0"/>
                <w:numId w:val="0"/>
              </w:numPr>
              <w:ind w:left="113" w:right="113"/>
              <w:jc w:val="center"/>
              <w:rPr>
                <w:rFonts w:cs="Arial"/>
                <w:b/>
                <w:sz w:val="21"/>
                <w:szCs w:val="21"/>
              </w:rPr>
            </w:pPr>
            <w:r w:rsidRPr="000034BE">
              <w:rPr>
                <w:rFonts w:cs="Arial"/>
                <w:b/>
                <w:sz w:val="21"/>
                <w:szCs w:val="21"/>
              </w:rPr>
              <w:t>C-H</w:t>
            </w:r>
          </w:p>
        </w:tc>
        <w:tc>
          <w:tcPr>
            <w:tcW w:w="345" w:type="pct"/>
            <w:shd w:val="clear" w:color="auto" w:fill="auto"/>
            <w:textDirection w:val="tbRl"/>
            <w:vAlign w:val="center"/>
          </w:tcPr>
          <w:p w14:paraId="42EF27FB" w14:textId="77777777" w:rsidR="00C356C8" w:rsidRPr="000034BE" w:rsidRDefault="00C356C8" w:rsidP="00CE3DCD">
            <w:pPr>
              <w:pStyle w:val="SubsecA1a"/>
              <w:numPr>
                <w:ilvl w:val="0"/>
                <w:numId w:val="0"/>
              </w:numPr>
              <w:ind w:left="113" w:right="113"/>
              <w:jc w:val="center"/>
              <w:rPr>
                <w:rFonts w:cs="Arial"/>
                <w:b/>
                <w:sz w:val="21"/>
                <w:szCs w:val="21"/>
              </w:rPr>
            </w:pPr>
            <w:r w:rsidRPr="000034BE">
              <w:rPr>
                <w:rFonts w:cs="Arial"/>
                <w:b/>
                <w:sz w:val="21"/>
                <w:szCs w:val="21"/>
              </w:rPr>
              <w:t>M-1</w:t>
            </w:r>
          </w:p>
        </w:tc>
        <w:tc>
          <w:tcPr>
            <w:tcW w:w="520" w:type="pct"/>
            <w:shd w:val="clear" w:color="auto" w:fill="auto"/>
            <w:textDirection w:val="tbRl"/>
            <w:vAlign w:val="center"/>
          </w:tcPr>
          <w:p w14:paraId="6BDD906A" w14:textId="77777777" w:rsidR="00C356C8" w:rsidRPr="00053ECD" w:rsidRDefault="00C356C8" w:rsidP="00CE3DCD">
            <w:pPr>
              <w:pStyle w:val="SubsecA1a"/>
              <w:numPr>
                <w:ilvl w:val="0"/>
                <w:numId w:val="0"/>
              </w:numPr>
              <w:ind w:left="113" w:right="113"/>
              <w:jc w:val="center"/>
              <w:rPr>
                <w:rFonts w:cs="Arial"/>
                <w:b/>
                <w:sz w:val="21"/>
                <w:szCs w:val="21"/>
              </w:rPr>
            </w:pPr>
            <w:r w:rsidRPr="00053ECD">
              <w:rPr>
                <w:rFonts w:cs="Arial"/>
                <w:b/>
                <w:sz w:val="21"/>
                <w:szCs w:val="21"/>
              </w:rPr>
              <w:t>M-2</w:t>
            </w:r>
          </w:p>
          <w:p w14:paraId="2DFA103F" w14:textId="77777777" w:rsidR="00C356C8" w:rsidRPr="00053ECD" w:rsidRDefault="00C356C8" w:rsidP="00CE3DCD">
            <w:pPr>
              <w:pStyle w:val="SubsecA1a"/>
              <w:numPr>
                <w:ilvl w:val="0"/>
                <w:numId w:val="0"/>
              </w:numPr>
              <w:ind w:left="113" w:right="113"/>
              <w:jc w:val="center"/>
              <w:rPr>
                <w:rFonts w:cs="Arial"/>
                <w:b/>
                <w:sz w:val="21"/>
                <w:szCs w:val="21"/>
              </w:rPr>
            </w:pPr>
            <w:r w:rsidRPr="00053ECD">
              <w:rPr>
                <w:rFonts w:cs="Arial"/>
                <w:b/>
                <w:sz w:val="21"/>
                <w:szCs w:val="21"/>
              </w:rPr>
              <w:t>(See Also Section 10.02.05(C))</w:t>
            </w:r>
          </w:p>
        </w:tc>
        <w:tc>
          <w:tcPr>
            <w:tcW w:w="520" w:type="pct"/>
            <w:shd w:val="clear" w:color="auto" w:fill="auto"/>
            <w:textDirection w:val="tbRl"/>
            <w:vAlign w:val="center"/>
          </w:tcPr>
          <w:p w14:paraId="6D4DFD5A" w14:textId="77777777" w:rsidR="00C356C8" w:rsidRPr="00053ECD" w:rsidRDefault="00C356C8" w:rsidP="00CE3DCD">
            <w:pPr>
              <w:pStyle w:val="SubsecA1a"/>
              <w:numPr>
                <w:ilvl w:val="0"/>
                <w:numId w:val="0"/>
              </w:numPr>
              <w:ind w:left="113" w:right="113"/>
              <w:jc w:val="center"/>
              <w:rPr>
                <w:rFonts w:cs="Arial"/>
                <w:b/>
                <w:sz w:val="21"/>
                <w:szCs w:val="21"/>
              </w:rPr>
            </w:pPr>
            <w:r w:rsidRPr="00053ECD">
              <w:rPr>
                <w:rFonts w:cs="Arial"/>
                <w:b/>
                <w:sz w:val="21"/>
                <w:szCs w:val="21"/>
              </w:rPr>
              <w:t>M-3</w:t>
            </w:r>
          </w:p>
          <w:p w14:paraId="63FD55F0" w14:textId="77777777" w:rsidR="00C356C8" w:rsidRPr="00053ECD" w:rsidRDefault="00C356C8" w:rsidP="00CE3DCD">
            <w:pPr>
              <w:pStyle w:val="SubsecA1a"/>
              <w:numPr>
                <w:ilvl w:val="0"/>
                <w:numId w:val="0"/>
              </w:numPr>
              <w:ind w:left="113" w:right="113"/>
              <w:jc w:val="center"/>
              <w:rPr>
                <w:rFonts w:cs="Arial"/>
                <w:b/>
                <w:sz w:val="21"/>
                <w:szCs w:val="21"/>
              </w:rPr>
            </w:pPr>
            <w:r w:rsidRPr="00053ECD">
              <w:rPr>
                <w:rFonts w:cs="Arial"/>
                <w:b/>
                <w:sz w:val="21"/>
                <w:szCs w:val="21"/>
              </w:rPr>
              <w:t>(See Also Section 10.02.05(C))</w:t>
            </w:r>
          </w:p>
        </w:tc>
        <w:tc>
          <w:tcPr>
            <w:tcW w:w="520" w:type="pct"/>
            <w:textDirection w:val="tbRl"/>
            <w:vAlign w:val="center"/>
          </w:tcPr>
          <w:p w14:paraId="08D6B5ED" w14:textId="77777777" w:rsidR="00C356C8" w:rsidRDefault="00C356C8" w:rsidP="00CE3DCD">
            <w:pPr>
              <w:pStyle w:val="SubsecA1a"/>
              <w:numPr>
                <w:ilvl w:val="0"/>
                <w:numId w:val="0"/>
              </w:numPr>
              <w:ind w:left="113" w:right="395"/>
              <w:jc w:val="center"/>
              <w:rPr>
                <w:rFonts w:cs="Arial"/>
                <w:b/>
                <w:sz w:val="21"/>
                <w:szCs w:val="21"/>
              </w:rPr>
            </w:pPr>
            <w:r w:rsidRPr="00053ECD">
              <w:rPr>
                <w:rFonts w:cs="Arial"/>
                <w:b/>
                <w:sz w:val="21"/>
                <w:szCs w:val="21"/>
              </w:rPr>
              <w:t>I-S</w:t>
            </w:r>
          </w:p>
          <w:p w14:paraId="300E017E" w14:textId="77777777" w:rsidR="00C356C8" w:rsidRPr="00053ECD" w:rsidRDefault="00C356C8" w:rsidP="00CE3DCD">
            <w:pPr>
              <w:pStyle w:val="SubsecA1a"/>
              <w:numPr>
                <w:ilvl w:val="0"/>
                <w:numId w:val="0"/>
              </w:numPr>
              <w:ind w:left="113" w:right="395"/>
              <w:jc w:val="center"/>
              <w:rPr>
                <w:rFonts w:cs="Arial"/>
                <w:b/>
                <w:sz w:val="21"/>
                <w:szCs w:val="21"/>
              </w:rPr>
            </w:pPr>
            <w:r w:rsidRPr="00053ECD">
              <w:rPr>
                <w:rFonts w:cs="Arial"/>
                <w:b/>
                <w:sz w:val="21"/>
                <w:szCs w:val="21"/>
              </w:rPr>
              <w:t>(See Also Section 10.02.05(C))</w:t>
            </w:r>
          </w:p>
        </w:tc>
      </w:tr>
      <w:tr w:rsidR="00C356C8" w:rsidRPr="000034BE" w14:paraId="122984A8" w14:textId="77777777" w:rsidTr="00C356C8">
        <w:trPr>
          <w:trHeight w:val="288"/>
          <w:tblCellSpacing w:w="20" w:type="dxa"/>
          <w:jc w:val="center"/>
        </w:trPr>
        <w:tc>
          <w:tcPr>
            <w:tcW w:w="1446" w:type="pct"/>
            <w:shd w:val="clear" w:color="auto" w:fill="B3B3B3"/>
          </w:tcPr>
          <w:p w14:paraId="04F50C9C" w14:textId="77777777" w:rsidR="00C356C8" w:rsidRPr="000034BE" w:rsidRDefault="00C356C8" w:rsidP="00CE3DCD">
            <w:pPr>
              <w:pStyle w:val="SubsecA1a"/>
              <w:numPr>
                <w:ilvl w:val="0"/>
                <w:numId w:val="0"/>
              </w:numPr>
              <w:jc w:val="left"/>
              <w:rPr>
                <w:rFonts w:cs="Arial"/>
                <w:b/>
                <w:sz w:val="21"/>
                <w:szCs w:val="21"/>
              </w:rPr>
            </w:pPr>
            <w:r w:rsidRPr="000034BE">
              <w:rPr>
                <w:rFonts w:cs="Arial"/>
                <w:b/>
                <w:sz w:val="21"/>
                <w:szCs w:val="21"/>
              </w:rPr>
              <w:t>Land Uses:</w:t>
            </w:r>
          </w:p>
        </w:tc>
        <w:tc>
          <w:tcPr>
            <w:tcW w:w="345" w:type="pct"/>
            <w:shd w:val="clear" w:color="auto" w:fill="B3B3B3"/>
            <w:vAlign w:val="center"/>
          </w:tcPr>
          <w:p w14:paraId="4BDEC0D8" w14:textId="77777777" w:rsidR="00C356C8" w:rsidRPr="000034BE" w:rsidRDefault="00C356C8" w:rsidP="00CE3DCD">
            <w:pPr>
              <w:pStyle w:val="SubsecA1a"/>
              <w:numPr>
                <w:ilvl w:val="0"/>
                <w:numId w:val="0"/>
              </w:numPr>
              <w:jc w:val="center"/>
              <w:rPr>
                <w:rFonts w:cs="Arial"/>
                <w:b/>
                <w:sz w:val="21"/>
                <w:szCs w:val="21"/>
              </w:rPr>
            </w:pPr>
          </w:p>
        </w:tc>
        <w:tc>
          <w:tcPr>
            <w:tcW w:w="345" w:type="pct"/>
            <w:shd w:val="clear" w:color="auto" w:fill="B3B3B3"/>
            <w:vAlign w:val="center"/>
          </w:tcPr>
          <w:p w14:paraId="3B9901D3" w14:textId="77777777" w:rsidR="00C356C8" w:rsidRPr="000034BE" w:rsidRDefault="00C356C8" w:rsidP="00CE3DCD">
            <w:pPr>
              <w:pStyle w:val="SubsecA1a"/>
              <w:numPr>
                <w:ilvl w:val="0"/>
                <w:numId w:val="0"/>
              </w:numPr>
              <w:jc w:val="center"/>
              <w:rPr>
                <w:rFonts w:cs="Arial"/>
                <w:b/>
                <w:sz w:val="21"/>
                <w:szCs w:val="21"/>
              </w:rPr>
            </w:pPr>
          </w:p>
        </w:tc>
        <w:tc>
          <w:tcPr>
            <w:tcW w:w="345" w:type="pct"/>
            <w:shd w:val="clear" w:color="auto" w:fill="B3B3B3"/>
            <w:vAlign w:val="center"/>
          </w:tcPr>
          <w:p w14:paraId="77E7CFF2" w14:textId="77777777" w:rsidR="00C356C8" w:rsidRPr="000034BE" w:rsidRDefault="00C356C8" w:rsidP="00CE3DCD">
            <w:pPr>
              <w:pStyle w:val="SubsecA1a"/>
              <w:numPr>
                <w:ilvl w:val="0"/>
                <w:numId w:val="0"/>
              </w:numPr>
              <w:jc w:val="center"/>
              <w:rPr>
                <w:rFonts w:cs="Arial"/>
                <w:b/>
                <w:sz w:val="21"/>
                <w:szCs w:val="21"/>
              </w:rPr>
            </w:pPr>
          </w:p>
        </w:tc>
        <w:tc>
          <w:tcPr>
            <w:tcW w:w="345" w:type="pct"/>
            <w:shd w:val="clear" w:color="auto" w:fill="B3B3B3"/>
            <w:vAlign w:val="center"/>
          </w:tcPr>
          <w:p w14:paraId="13215E05" w14:textId="77777777" w:rsidR="00C356C8" w:rsidRPr="000034BE" w:rsidRDefault="00C356C8" w:rsidP="00CE3DCD">
            <w:pPr>
              <w:pStyle w:val="SubsecA1a"/>
              <w:numPr>
                <w:ilvl w:val="0"/>
                <w:numId w:val="0"/>
              </w:numPr>
              <w:jc w:val="center"/>
              <w:rPr>
                <w:rFonts w:cs="Arial"/>
                <w:b/>
                <w:sz w:val="21"/>
                <w:szCs w:val="21"/>
              </w:rPr>
            </w:pPr>
          </w:p>
        </w:tc>
        <w:tc>
          <w:tcPr>
            <w:tcW w:w="345" w:type="pct"/>
            <w:shd w:val="clear" w:color="auto" w:fill="B3B3B3"/>
            <w:vAlign w:val="center"/>
          </w:tcPr>
          <w:p w14:paraId="022096E6" w14:textId="77777777" w:rsidR="00C356C8" w:rsidRPr="000034BE" w:rsidRDefault="00C356C8" w:rsidP="00CE3DCD">
            <w:pPr>
              <w:pStyle w:val="SubsecA1a"/>
              <w:numPr>
                <w:ilvl w:val="0"/>
                <w:numId w:val="0"/>
              </w:numPr>
              <w:jc w:val="center"/>
              <w:rPr>
                <w:rFonts w:cs="Arial"/>
                <w:b/>
                <w:sz w:val="21"/>
                <w:szCs w:val="21"/>
              </w:rPr>
            </w:pPr>
          </w:p>
        </w:tc>
        <w:tc>
          <w:tcPr>
            <w:tcW w:w="520" w:type="pct"/>
            <w:shd w:val="clear" w:color="auto" w:fill="B3B3B3"/>
            <w:vAlign w:val="center"/>
          </w:tcPr>
          <w:p w14:paraId="3749A80F" w14:textId="77777777" w:rsidR="00C356C8" w:rsidRPr="000034BE" w:rsidRDefault="00C356C8" w:rsidP="00CE3DCD">
            <w:pPr>
              <w:pStyle w:val="SubsecA1a"/>
              <w:numPr>
                <w:ilvl w:val="0"/>
                <w:numId w:val="0"/>
              </w:numPr>
              <w:jc w:val="center"/>
              <w:rPr>
                <w:rFonts w:cs="Arial"/>
                <w:b/>
                <w:sz w:val="21"/>
                <w:szCs w:val="21"/>
              </w:rPr>
            </w:pPr>
          </w:p>
        </w:tc>
        <w:tc>
          <w:tcPr>
            <w:tcW w:w="520" w:type="pct"/>
            <w:shd w:val="clear" w:color="auto" w:fill="B3B3B3"/>
            <w:vAlign w:val="center"/>
          </w:tcPr>
          <w:p w14:paraId="1FC10B44" w14:textId="77777777" w:rsidR="00C356C8" w:rsidRPr="000034BE" w:rsidRDefault="00C356C8" w:rsidP="00CE3DCD">
            <w:pPr>
              <w:pStyle w:val="SubsecA1a"/>
              <w:numPr>
                <w:ilvl w:val="0"/>
                <w:numId w:val="0"/>
              </w:numPr>
              <w:jc w:val="center"/>
              <w:rPr>
                <w:rFonts w:cs="Arial"/>
                <w:b/>
                <w:sz w:val="21"/>
                <w:szCs w:val="21"/>
              </w:rPr>
            </w:pPr>
          </w:p>
        </w:tc>
        <w:tc>
          <w:tcPr>
            <w:tcW w:w="520" w:type="pct"/>
            <w:shd w:val="clear" w:color="auto" w:fill="B3B3B3"/>
            <w:vAlign w:val="center"/>
          </w:tcPr>
          <w:p w14:paraId="4BD9E294" w14:textId="77777777" w:rsidR="00C356C8" w:rsidRPr="000034BE" w:rsidRDefault="00C356C8" w:rsidP="00CE3DCD">
            <w:pPr>
              <w:pStyle w:val="SubsecA1a"/>
              <w:numPr>
                <w:ilvl w:val="0"/>
                <w:numId w:val="0"/>
              </w:numPr>
              <w:ind w:right="395"/>
              <w:jc w:val="center"/>
              <w:rPr>
                <w:rFonts w:cs="Arial"/>
                <w:sz w:val="21"/>
                <w:szCs w:val="21"/>
              </w:rPr>
            </w:pPr>
          </w:p>
        </w:tc>
      </w:tr>
      <w:tr w:rsidR="00C356C8" w:rsidRPr="000034BE" w14:paraId="3F74C451" w14:textId="77777777" w:rsidTr="00C356C8">
        <w:trPr>
          <w:trHeight w:val="288"/>
          <w:tblCellSpacing w:w="20" w:type="dxa"/>
          <w:jc w:val="center"/>
        </w:trPr>
        <w:tc>
          <w:tcPr>
            <w:tcW w:w="1446" w:type="pct"/>
            <w:shd w:val="clear" w:color="auto" w:fill="E0E0E0"/>
          </w:tcPr>
          <w:p w14:paraId="320AA574" w14:textId="77777777" w:rsidR="00C356C8" w:rsidRPr="000034BE" w:rsidRDefault="00C356C8" w:rsidP="00CE3DCD">
            <w:pPr>
              <w:pStyle w:val="SubsecA1a"/>
              <w:numPr>
                <w:ilvl w:val="0"/>
                <w:numId w:val="0"/>
              </w:numPr>
              <w:jc w:val="left"/>
              <w:rPr>
                <w:rFonts w:cs="Arial"/>
                <w:b/>
                <w:sz w:val="21"/>
                <w:szCs w:val="21"/>
              </w:rPr>
            </w:pPr>
            <w:r w:rsidRPr="000034BE">
              <w:rPr>
                <w:rFonts w:cs="Arial"/>
                <w:b/>
                <w:sz w:val="21"/>
                <w:szCs w:val="21"/>
              </w:rPr>
              <w:t>Social Services</w:t>
            </w:r>
          </w:p>
        </w:tc>
        <w:tc>
          <w:tcPr>
            <w:tcW w:w="345" w:type="pct"/>
            <w:shd w:val="clear" w:color="auto" w:fill="E0E0E0"/>
            <w:vAlign w:val="center"/>
          </w:tcPr>
          <w:p w14:paraId="40E72210" w14:textId="77777777" w:rsidR="00C356C8" w:rsidRPr="000034BE" w:rsidRDefault="00C356C8" w:rsidP="00CE3DCD">
            <w:pPr>
              <w:pStyle w:val="SubsecA1a"/>
              <w:numPr>
                <w:ilvl w:val="0"/>
                <w:numId w:val="0"/>
              </w:numPr>
              <w:jc w:val="center"/>
              <w:rPr>
                <w:rFonts w:cs="Arial"/>
                <w:b/>
                <w:sz w:val="21"/>
                <w:szCs w:val="21"/>
              </w:rPr>
            </w:pPr>
          </w:p>
        </w:tc>
        <w:tc>
          <w:tcPr>
            <w:tcW w:w="345" w:type="pct"/>
            <w:shd w:val="clear" w:color="auto" w:fill="E0E0E0"/>
            <w:vAlign w:val="center"/>
          </w:tcPr>
          <w:p w14:paraId="7E12A44A" w14:textId="77777777" w:rsidR="00C356C8" w:rsidRPr="000034BE" w:rsidRDefault="00C356C8" w:rsidP="00CE3DCD">
            <w:pPr>
              <w:pStyle w:val="SubsecA1a"/>
              <w:numPr>
                <w:ilvl w:val="0"/>
                <w:numId w:val="0"/>
              </w:numPr>
              <w:jc w:val="center"/>
              <w:rPr>
                <w:rFonts w:cs="Arial"/>
                <w:b/>
                <w:sz w:val="21"/>
                <w:szCs w:val="21"/>
              </w:rPr>
            </w:pPr>
          </w:p>
        </w:tc>
        <w:tc>
          <w:tcPr>
            <w:tcW w:w="345" w:type="pct"/>
            <w:shd w:val="clear" w:color="auto" w:fill="E0E0E0"/>
            <w:vAlign w:val="center"/>
          </w:tcPr>
          <w:p w14:paraId="2C359AFA" w14:textId="77777777" w:rsidR="00C356C8" w:rsidRPr="000034BE" w:rsidRDefault="00C356C8" w:rsidP="00CE3DCD">
            <w:pPr>
              <w:pStyle w:val="SubsecA1a"/>
              <w:numPr>
                <w:ilvl w:val="0"/>
                <w:numId w:val="0"/>
              </w:numPr>
              <w:jc w:val="center"/>
              <w:rPr>
                <w:rFonts w:cs="Arial"/>
                <w:b/>
                <w:sz w:val="21"/>
                <w:szCs w:val="21"/>
              </w:rPr>
            </w:pPr>
          </w:p>
        </w:tc>
        <w:tc>
          <w:tcPr>
            <w:tcW w:w="345" w:type="pct"/>
            <w:shd w:val="clear" w:color="auto" w:fill="E0E0E0"/>
            <w:vAlign w:val="center"/>
          </w:tcPr>
          <w:p w14:paraId="1F873879" w14:textId="77777777" w:rsidR="00C356C8" w:rsidRPr="000034BE" w:rsidRDefault="00C356C8" w:rsidP="00CE3DCD">
            <w:pPr>
              <w:pStyle w:val="SubsecA1a"/>
              <w:numPr>
                <w:ilvl w:val="0"/>
                <w:numId w:val="0"/>
              </w:numPr>
              <w:jc w:val="center"/>
              <w:rPr>
                <w:rFonts w:cs="Arial"/>
                <w:b/>
                <w:sz w:val="21"/>
                <w:szCs w:val="21"/>
              </w:rPr>
            </w:pPr>
          </w:p>
        </w:tc>
        <w:tc>
          <w:tcPr>
            <w:tcW w:w="345" w:type="pct"/>
            <w:shd w:val="clear" w:color="auto" w:fill="E0E0E0"/>
            <w:vAlign w:val="center"/>
          </w:tcPr>
          <w:p w14:paraId="218E30A8" w14:textId="77777777" w:rsidR="00C356C8" w:rsidRPr="000034BE" w:rsidRDefault="00C356C8" w:rsidP="00CE3DCD">
            <w:pPr>
              <w:pStyle w:val="SubsecA1a"/>
              <w:numPr>
                <w:ilvl w:val="0"/>
                <w:numId w:val="0"/>
              </w:numPr>
              <w:jc w:val="center"/>
              <w:rPr>
                <w:rFonts w:cs="Arial"/>
                <w:b/>
                <w:sz w:val="21"/>
                <w:szCs w:val="21"/>
              </w:rPr>
            </w:pPr>
          </w:p>
        </w:tc>
        <w:tc>
          <w:tcPr>
            <w:tcW w:w="520" w:type="pct"/>
            <w:shd w:val="clear" w:color="auto" w:fill="E0E0E0"/>
            <w:vAlign w:val="center"/>
          </w:tcPr>
          <w:p w14:paraId="66ED676F" w14:textId="77777777" w:rsidR="00C356C8" w:rsidRPr="000034BE" w:rsidRDefault="00C356C8" w:rsidP="00CE3DCD">
            <w:pPr>
              <w:pStyle w:val="SubsecA1a"/>
              <w:numPr>
                <w:ilvl w:val="0"/>
                <w:numId w:val="0"/>
              </w:numPr>
              <w:jc w:val="center"/>
              <w:rPr>
                <w:rFonts w:cs="Arial"/>
                <w:b/>
                <w:sz w:val="21"/>
                <w:szCs w:val="21"/>
              </w:rPr>
            </w:pPr>
          </w:p>
        </w:tc>
        <w:tc>
          <w:tcPr>
            <w:tcW w:w="520" w:type="pct"/>
            <w:shd w:val="clear" w:color="auto" w:fill="E0E0E0"/>
            <w:vAlign w:val="center"/>
          </w:tcPr>
          <w:p w14:paraId="3CA5F553" w14:textId="77777777" w:rsidR="00C356C8" w:rsidRPr="000034BE" w:rsidRDefault="00C356C8" w:rsidP="00CE3DCD">
            <w:pPr>
              <w:pStyle w:val="SubsecA1a"/>
              <w:numPr>
                <w:ilvl w:val="0"/>
                <w:numId w:val="0"/>
              </w:numPr>
              <w:jc w:val="center"/>
              <w:rPr>
                <w:rFonts w:cs="Arial"/>
                <w:b/>
                <w:sz w:val="21"/>
                <w:szCs w:val="21"/>
              </w:rPr>
            </w:pPr>
          </w:p>
        </w:tc>
        <w:tc>
          <w:tcPr>
            <w:tcW w:w="520" w:type="pct"/>
            <w:shd w:val="clear" w:color="auto" w:fill="E0E0E0"/>
            <w:vAlign w:val="center"/>
          </w:tcPr>
          <w:p w14:paraId="45C14F7D" w14:textId="77777777" w:rsidR="00C356C8" w:rsidRPr="000034BE" w:rsidRDefault="00C356C8" w:rsidP="00CE3DCD">
            <w:pPr>
              <w:pStyle w:val="SubsecA1a"/>
              <w:numPr>
                <w:ilvl w:val="0"/>
                <w:numId w:val="0"/>
              </w:numPr>
              <w:ind w:right="395"/>
              <w:jc w:val="center"/>
              <w:rPr>
                <w:rFonts w:cs="Arial"/>
                <w:sz w:val="21"/>
                <w:szCs w:val="21"/>
              </w:rPr>
            </w:pPr>
          </w:p>
        </w:tc>
      </w:tr>
      <w:tr w:rsidR="00C356C8" w:rsidRPr="000034BE" w14:paraId="244A85FD" w14:textId="77777777" w:rsidTr="00C356C8">
        <w:trPr>
          <w:cantSplit/>
          <w:trHeight w:val="288"/>
          <w:tblCellSpacing w:w="20" w:type="dxa"/>
          <w:jc w:val="center"/>
        </w:trPr>
        <w:tc>
          <w:tcPr>
            <w:tcW w:w="1446" w:type="pct"/>
            <w:shd w:val="clear" w:color="auto" w:fill="auto"/>
          </w:tcPr>
          <w:p w14:paraId="7D9C3DA0" w14:textId="77777777" w:rsidR="00C356C8" w:rsidRPr="000034BE" w:rsidRDefault="00C356C8" w:rsidP="00CE3DCD">
            <w:pPr>
              <w:pStyle w:val="SubsecA1a"/>
              <w:numPr>
                <w:ilvl w:val="0"/>
                <w:numId w:val="0"/>
              </w:numPr>
              <w:ind w:left="40"/>
              <w:jc w:val="left"/>
              <w:rPr>
                <w:rFonts w:cs="Arial"/>
                <w:sz w:val="21"/>
                <w:szCs w:val="21"/>
              </w:rPr>
            </w:pPr>
            <w:r w:rsidRPr="000034BE">
              <w:rPr>
                <w:rFonts w:cs="Arial"/>
                <w:b/>
                <w:sz w:val="21"/>
                <w:szCs w:val="21"/>
              </w:rPr>
              <w:t>Family Personal Care Home</w:t>
            </w:r>
            <w:r w:rsidRPr="000D2179">
              <w:rPr>
                <w:rFonts w:cs="Arial"/>
                <w:b/>
                <w:sz w:val="21"/>
                <w:szCs w:val="21"/>
              </w:rPr>
              <w:t>s</w:t>
            </w:r>
            <w:r w:rsidRPr="000034BE">
              <w:rPr>
                <w:rFonts w:cs="Arial"/>
                <w:sz w:val="21"/>
                <w:szCs w:val="21"/>
              </w:rPr>
              <w:t xml:space="preserve"> (4-6 residents) </w:t>
            </w:r>
          </w:p>
          <w:p w14:paraId="6DF51A09" w14:textId="77777777" w:rsidR="00C356C8" w:rsidRPr="000034BE" w:rsidRDefault="00C356C8" w:rsidP="00CE3DCD">
            <w:pPr>
              <w:pStyle w:val="SubsecA1a"/>
              <w:numPr>
                <w:ilvl w:val="0"/>
                <w:numId w:val="0"/>
              </w:numPr>
              <w:ind w:left="40"/>
              <w:jc w:val="left"/>
              <w:rPr>
                <w:rFonts w:cs="Arial"/>
                <w:sz w:val="21"/>
                <w:szCs w:val="21"/>
              </w:rPr>
            </w:pPr>
            <w:r w:rsidRPr="000034BE">
              <w:rPr>
                <w:rFonts w:cs="Arial"/>
                <w:sz w:val="21"/>
                <w:szCs w:val="21"/>
              </w:rPr>
              <w:t>(</w:t>
            </w:r>
            <w:r>
              <w:rPr>
                <w:rFonts w:cs="Arial"/>
                <w:sz w:val="21"/>
                <w:szCs w:val="21"/>
              </w:rPr>
              <w:t xml:space="preserve">For an “S” </w:t>
            </w:r>
            <w:r w:rsidRPr="000034BE">
              <w:rPr>
                <w:rFonts w:cs="Arial"/>
                <w:sz w:val="21"/>
                <w:szCs w:val="21"/>
              </w:rPr>
              <w:t>See Also Section 4.03.16)</w:t>
            </w:r>
          </w:p>
        </w:tc>
        <w:tc>
          <w:tcPr>
            <w:tcW w:w="345" w:type="pct"/>
            <w:shd w:val="clear" w:color="auto" w:fill="auto"/>
            <w:vAlign w:val="center"/>
          </w:tcPr>
          <w:p w14:paraId="11771744"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S</w:t>
            </w:r>
          </w:p>
        </w:tc>
        <w:tc>
          <w:tcPr>
            <w:tcW w:w="345" w:type="pct"/>
            <w:shd w:val="clear" w:color="auto" w:fill="auto"/>
            <w:vAlign w:val="center"/>
          </w:tcPr>
          <w:p w14:paraId="20C43D4F"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S</w:t>
            </w:r>
          </w:p>
        </w:tc>
        <w:tc>
          <w:tcPr>
            <w:tcW w:w="345" w:type="pct"/>
            <w:shd w:val="clear" w:color="auto" w:fill="auto"/>
            <w:vAlign w:val="center"/>
          </w:tcPr>
          <w:p w14:paraId="2370BC9E"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S</w:t>
            </w:r>
          </w:p>
        </w:tc>
        <w:tc>
          <w:tcPr>
            <w:tcW w:w="345" w:type="pct"/>
            <w:shd w:val="clear" w:color="auto" w:fill="auto"/>
            <w:vAlign w:val="center"/>
          </w:tcPr>
          <w:p w14:paraId="3700C6BA"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S</w:t>
            </w:r>
          </w:p>
        </w:tc>
        <w:tc>
          <w:tcPr>
            <w:tcW w:w="345" w:type="pct"/>
            <w:shd w:val="clear" w:color="auto" w:fill="auto"/>
            <w:vAlign w:val="center"/>
          </w:tcPr>
          <w:p w14:paraId="33D4926E" w14:textId="77777777" w:rsidR="00C356C8" w:rsidRPr="000034BE" w:rsidRDefault="00C356C8" w:rsidP="00CE3DCD">
            <w:pPr>
              <w:pStyle w:val="SubsecA1a"/>
              <w:numPr>
                <w:ilvl w:val="0"/>
                <w:numId w:val="0"/>
              </w:numPr>
              <w:jc w:val="center"/>
              <w:rPr>
                <w:rFonts w:cs="Arial"/>
                <w:b/>
                <w:sz w:val="21"/>
                <w:szCs w:val="21"/>
              </w:rPr>
            </w:pPr>
          </w:p>
        </w:tc>
        <w:tc>
          <w:tcPr>
            <w:tcW w:w="520" w:type="pct"/>
            <w:shd w:val="clear" w:color="auto" w:fill="auto"/>
            <w:vAlign w:val="center"/>
          </w:tcPr>
          <w:p w14:paraId="7D025D06" w14:textId="77777777" w:rsidR="00C356C8" w:rsidRPr="000034BE" w:rsidRDefault="00C356C8" w:rsidP="00CE3DCD">
            <w:pPr>
              <w:pStyle w:val="SubsecA1a"/>
              <w:numPr>
                <w:ilvl w:val="0"/>
                <w:numId w:val="0"/>
              </w:numPr>
              <w:jc w:val="center"/>
              <w:rPr>
                <w:rFonts w:cs="Arial"/>
                <w:b/>
                <w:sz w:val="21"/>
                <w:szCs w:val="21"/>
              </w:rPr>
            </w:pPr>
          </w:p>
        </w:tc>
        <w:tc>
          <w:tcPr>
            <w:tcW w:w="520" w:type="pct"/>
            <w:shd w:val="clear" w:color="auto" w:fill="auto"/>
            <w:vAlign w:val="center"/>
          </w:tcPr>
          <w:p w14:paraId="5EB7B1EE" w14:textId="77777777" w:rsidR="00C356C8" w:rsidRPr="000034BE" w:rsidRDefault="00C356C8" w:rsidP="00CE3DCD">
            <w:pPr>
              <w:pStyle w:val="SubsecA1a"/>
              <w:numPr>
                <w:ilvl w:val="0"/>
                <w:numId w:val="0"/>
              </w:numPr>
              <w:jc w:val="center"/>
              <w:rPr>
                <w:rFonts w:cs="Arial"/>
                <w:b/>
                <w:sz w:val="21"/>
                <w:szCs w:val="21"/>
              </w:rPr>
            </w:pPr>
          </w:p>
        </w:tc>
        <w:tc>
          <w:tcPr>
            <w:tcW w:w="520" w:type="pct"/>
            <w:vAlign w:val="center"/>
          </w:tcPr>
          <w:p w14:paraId="4831CFF3" w14:textId="77777777" w:rsidR="00C356C8" w:rsidRPr="000034BE" w:rsidRDefault="00C356C8" w:rsidP="00CE3DCD">
            <w:pPr>
              <w:pStyle w:val="SubsecA1a"/>
              <w:numPr>
                <w:ilvl w:val="0"/>
                <w:numId w:val="0"/>
              </w:numPr>
              <w:ind w:right="395"/>
              <w:jc w:val="center"/>
              <w:rPr>
                <w:rFonts w:cs="Arial"/>
                <w:b/>
                <w:sz w:val="21"/>
                <w:szCs w:val="21"/>
              </w:rPr>
            </w:pPr>
          </w:p>
        </w:tc>
      </w:tr>
      <w:tr w:rsidR="00C356C8" w:rsidRPr="000034BE" w14:paraId="2473035D" w14:textId="77777777" w:rsidTr="00C356C8">
        <w:trPr>
          <w:cantSplit/>
          <w:trHeight w:val="288"/>
          <w:tblCellSpacing w:w="20" w:type="dxa"/>
          <w:jc w:val="center"/>
        </w:trPr>
        <w:tc>
          <w:tcPr>
            <w:tcW w:w="1446" w:type="pct"/>
            <w:shd w:val="clear" w:color="auto" w:fill="auto"/>
          </w:tcPr>
          <w:p w14:paraId="5A02F31B" w14:textId="77777777" w:rsidR="00C356C8" w:rsidRPr="000034BE" w:rsidRDefault="00C356C8" w:rsidP="00CE3DCD">
            <w:pPr>
              <w:pStyle w:val="SubsecA1a"/>
              <w:numPr>
                <w:ilvl w:val="0"/>
                <w:numId w:val="0"/>
              </w:numPr>
              <w:ind w:left="40"/>
              <w:jc w:val="left"/>
              <w:rPr>
                <w:rFonts w:cs="Arial"/>
                <w:sz w:val="21"/>
                <w:szCs w:val="21"/>
              </w:rPr>
            </w:pPr>
            <w:r w:rsidRPr="000034BE">
              <w:rPr>
                <w:rFonts w:cs="Arial"/>
                <w:b/>
                <w:sz w:val="21"/>
                <w:szCs w:val="21"/>
              </w:rPr>
              <w:t>Group Personal Care Home</w:t>
            </w:r>
            <w:r w:rsidRPr="000D2179">
              <w:rPr>
                <w:rFonts w:cs="Arial"/>
                <w:b/>
                <w:sz w:val="21"/>
                <w:szCs w:val="21"/>
              </w:rPr>
              <w:t>s</w:t>
            </w:r>
            <w:r w:rsidRPr="000034BE">
              <w:rPr>
                <w:rFonts w:cs="Arial"/>
                <w:sz w:val="21"/>
                <w:szCs w:val="21"/>
              </w:rPr>
              <w:t xml:space="preserve"> (7-15 residents)</w:t>
            </w:r>
          </w:p>
          <w:p w14:paraId="3E3540FE" w14:textId="77777777" w:rsidR="00C356C8" w:rsidRPr="000034BE" w:rsidRDefault="00C356C8" w:rsidP="00CE3DCD">
            <w:pPr>
              <w:pStyle w:val="SubsecA1a"/>
              <w:numPr>
                <w:ilvl w:val="0"/>
                <w:numId w:val="0"/>
              </w:numPr>
              <w:ind w:left="40"/>
              <w:jc w:val="left"/>
              <w:rPr>
                <w:rFonts w:cs="Arial"/>
                <w:sz w:val="21"/>
                <w:szCs w:val="21"/>
              </w:rPr>
            </w:pPr>
            <w:r w:rsidRPr="000034BE">
              <w:rPr>
                <w:rFonts w:cs="Arial"/>
                <w:sz w:val="21"/>
                <w:szCs w:val="21"/>
              </w:rPr>
              <w:t>(</w:t>
            </w:r>
            <w:r>
              <w:rPr>
                <w:rFonts w:cs="Arial"/>
                <w:sz w:val="21"/>
                <w:szCs w:val="21"/>
              </w:rPr>
              <w:t xml:space="preserve">For an “S” </w:t>
            </w:r>
            <w:r w:rsidRPr="000034BE">
              <w:rPr>
                <w:rFonts w:cs="Arial"/>
                <w:sz w:val="21"/>
                <w:szCs w:val="21"/>
              </w:rPr>
              <w:t>See Also Section 4.03.16)</w:t>
            </w:r>
          </w:p>
        </w:tc>
        <w:tc>
          <w:tcPr>
            <w:tcW w:w="345" w:type="pct"/>
            <w:shd w:val="clear" w:color="auto" w:fill="auto"/>
            <w:vAlign w:val="center"/>
          </w:tcPr>
          <w:p w14:paraId="6556F620"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S</w:t>
            </w:r>
          </w:p>
        </w:tc>
        <w:tc>
          <w:tcPr>
            <w:tcW w:w="345" w:type="pct"/>
            <w:shd w:val="clear" w:color="auto" w:fill="auto"/>
            <w:vAlign w:val="center"/>
          </w:tcPr>
          <w:p w14:paraId="542D2422"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S</w:t>
            </w:r>
          </w:p>
        </w:tc>
        <w:tc>
          <w:tcPr>
            <w:tcW w:w="345" w:type="pct"/>
            <w:shd w:val="clear" w:color="auto" w:fill="auto"/>
            <w:vAlign w:val="center"/>
          </w:tcPr>
          <w:p w14:paraId="62D00584"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S</w:t>
            </w:r>
          </w:p>
        </w:tc>
        <w:tc>
          <w:tcPr>
            <w:tcW w:w="345" w:type="pct"/>
            <w:shd w:val="clear" w:color="auto" w:fill="auto"/>
            <w:vAlign w:val="center"/>
          </w:tcPr>
          <w:p w14:paraId="617078A3"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S</w:t>
            </w:r>
          </w:p>
        </w:tc>
        <w:tc>
          <w:tcPr>
            <w:tcW w:w="345" w:type="pct"/>
            <w:shd w:val="clear" w:color="auto" w:fill="auto"/>
            <w:vAlign w:val="center"/>
          </w:tcPr>
          <w:p w14:paraId="32D0DD55" w14:textId="77777777" w:rsidR="00C356C8" w:rsidRPr="000034BE" w:rsidRDefault="00C356C8" w:rsidP="00CE3DCD">
            <w:pPr>
              <w:pStyle w:val="SubsecA1a"/>
              <w:numPr>
                <w:ilvl w:val="0"/>
                <w:numId w:val="0"/>
              </w:numPr>
              <w:jc w:val="center"/>
              <w:rPr>
                <w:rFonts w:cs="Arial"/>
                <w:b/>
                <w:sz w:val="21"/>
                <w:szCs w:val="21"/>
              </w:rPr>
            </w:pPr>
          </w:p>
        </w:tc>
        <w:tc>
          <w:tcPr>
            <w:tcW w:w="520" w:type="pct"/>
            <w:shd w:val="clear" w:color="auto" w:fill="auto"/>
            <w:vAlign w:val="center"/>
          </w:tcPr>
          <w:p w14:paraId="11C7D0BC" w14:textId="77777777" w:rsidR="00C356C8" w:rsidRPr="000034BE" w:rsidRDefault="00C356C8" w:rsidP="00CE3DCD">
            <w:pPr>
              <w:pStyle w:val="SubsecA1a"/>
              <w:numPr>
                <w:ilvl w:val="0"/>
                <w:numId w:val="0"/>
              </w:numPr>
              <w:jc w:val="center"/>
              <w:rPr>
                <w:rFonts w:cs="Arial"/>
                <w:b/>
                <w:sz w:val="21"/>
                <w:szCs w:val="21"/>
              </w:rPr>
            </w:pPr>
          </w:p>
        </w:tc>
        <w:tc>
          <w:tcPr>
            <w:tcW w:w="520" w:type="pct"/>
            <w:shd w:val="clear" w:color="auto" w:fill="auto"/>
            <w:vAlign w:val="center"/>
          </w:tcPr>
          <w:p w14:paraId="399F8162" w14:textId="77777777" w:rsidR="00C356C8" w:rsidRPr="000034BE" w:rsidRDefault="00C356C8" w:rsidP="00CE3DCD">
            <w:pPr>
              <w:pStyle w:val="SubsecA1a"/>
              <w:numPr>
                <w:ilvl w:val="0"/>
                <w:numId w:val="0"/>
              </w:numPr>
              <w:jc w:val="center"/>
              <w:rPr>
                <w:rFonts w:cs="Arial"/>
                <w:b/>
                <w:sz w:val="21"/>
                <w:szCs w:val="21"/>
              </w:rPr>
            </w:pPr>
          </w:p>
        </w:tc>
        <w:tc>
          <w:tcPr>
            <w:tcW w:w="520" w:type="pct"/>
            <w:vAlign w:val="center"/>
          </w:tcPr>
          <w:p w14:paraId="37335236" w14:textId="77777777" w:rsidR="00C356C8" w:rsidRPr="000034BE" w:rsidRDefault="00C356C8" w:rsidP="00CE3DCD">
            <w:pPr>
              <w:pStyle w:val="SubsecA1a"/>
              <w:numPr>
                <w:ilvl w:val="0"/>
                <w:numId w:val="0"/>
              </w:numPr>
              <w:ind w:right="395"/>
              <w:jc w:val="center"/>
              <w:rPr>
                <w:rFonts w:cs="Arial"/>
                <w:b/>
                <w:sz w:val="21"/>
                <w:szCs w:val="21"/>
              </w:rPr>
            </w:pPr>
          </w:p>
        </w:tc>
      </w:tr>
      <w:tr w:rsidR="00C356C8" w:rsidRPr="000034BE" w14:paraId="7EB5C093" w14:textId="77777777" w:rsidTr="00C356C8">
        <w:trPr>
          <w:trHeight w:val="288"/>
          <w:tblCellSpacing w:w="20" w:type="dxa"/>
          <w:jc w:val="center"/>
        </w:trPr>
        <w:tc>
          <w:tcPr>
            <w:tcW w:w="1446" w:type="pct"/>
            <w:shd w:val="clear" w:color="auto" w:fill="auto"/>
          </w:tcPr>
          <w:p w14:paraId="6B54BE58" w14:textId="77777777" w:rsidR="00C356C8" w:rsidRPr="000034BE" w:rsidRDefault="00C356C8" w:rsidP="00CE3DCD">
            <w:pPr>
              <w:pStyle w:val="SubsecA1a"/>
              <w:numPr>
                <w:ilvl w:val="0"/>
                <w:numId w:val="0"/>
              </w:numPr>
              <w:ind w:left="40"/>
              <w:jc w:val="left"/>
              <w:rPr>
                <w:rFonts w:cs="Arial"/>
                <w:sz w:val="21"/>
                <w:szCs w:val="21"/>
              </w:rPr>
            </w:pPr>
            <w:r w:rsidRPr="000034BE">
              <w:rPr>
                <w:rFonts w:cs="Arial"/>
                <w:sz w:val="21"/>
                <w:szCs w:val="21"/>
              </w:rPr>
              <w:t xml:space="preserve">Hospital, Nursing Homes, and </w:t>
            </w:r>
            <w:r w:rsidRPr="000034BE">
              <w:rPr>
                <w:rFonts w:cs="Arial"/>
                <w:b/>
                <w:sz w:val="21"/>
                <w:szCs w:val="21"/>
              </w:rPr>
              <w:t>Congregate Personal Care Homes</w:t>
            </w:r>
            <w:r w:rsidRPr="000034BE">
              <w:rPr>
                <w:rFonts w:cs="Arial"/>
                <w:sz w:val="21"/>
                <w:szCs w:val="21"/>
              </w:rPr>
              <w:t xml:space="preserve"> (</w:t>
            </w:r>
            <w:r>
              <w:rPr>
                <w:rFonts w:cs="Arial"/>
                <w:sz w:val="21"/>
                <w:szCs w:val="21"/>
              </w:rPr>
              <w:t xml:space="preserve">For an “S” </w:t>
            </w:r>
            <w:r w:rsidRPr="000034BE">
              <w:rPr>
                <w:rFonts w:cs="Arial"/>
                <w:sz w:val="21"/>
                <w:szCs w:val="21"/>
              </w:rPr>
              <w:t>See Also Section 4.03.13)</w:t>
            </w:r>
          </w:p>
        </w:tc>
        <w:tc>
          <w:tcPr>
            <w:tcW w:w="345" w:type="pct"/>
            <w:shd w:val="clear" w:color="auto" w:fill="auto"/>
            <w:vAlign w:val="center"/>
          </w:tcPr>
          <w:p w14:paraId="514DD692"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S</w:t>
            </w:r>
          </w:p>
        </w:tc>
        <w:tc>
          <w:tcPr>
            <w:tcW w:w="345" w:type="pct"/>
            <w:shd w:val="clear" w:color="auto" w:fill="auto"/>
            <w:vAlign w:val="center"/>
          </w:tcPr>
          <w:p w14:paraId="322D7CC7"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S</w:t>
            </w:r>
          </w:p>
        </w:tc>
        <w:tc>
          <w:tcPr>
            <w:tcW w:w="345" w:type="pct"/>
            <w:shd w:val="clear" w:color="auto" w:fill="auto"/>
            <w:vAlign w:val="center"/>
          </w:tcPr>
          <w:p w14:paraId="16189AB0"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S</w:t>
            </w:r>
          </w:p>
        </w:tc>
        <w:tc>
          <w:tcPr>
            <w:tcW w:w="345" w:type="pct"/>
            <w:shd w:val="clear" w:color="auto" w:fill="auto"/>
            <w:vAlign w:val="center"/>
          </w:tcPr>
          <w:p w14:paraId="48F314D9"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345" w:type="pct"/>
            <w:shd w:val="clear" w:color="auto" w:fill="auto"/>
            <w:vAlign w:val="center"/>
          </w:tcPr>
          <w:p w14:paraId="3073AA8A"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520" w:type="pct"/>
            <w:shd w:val="clear" w:color="auto" w:fill="auto"/>
            <w:vAlign w:val="center"/>
          </w:tcPr>
          <w:p w14:paraId="60624493" w14:textId="77777777" w:rsidR="00C356C8" w:rsidRPr="000034BE" w:rsidRDefault="00C356C8" w:rsidP="00CE3DCD">
            <w:pPr>
              <w:pStyle w:val="SubsecA1a"/>
              <w:numPr>
                <w:ilvl w:val="0"/>
                <w:numId w:val="0"/>
              </w:numPr>
              <w:jc w:val="center"/>
              <w:rPr>
                <w:rFonts w:cs="Arial"/>
                <w:b/>
                <w:sz w:val="21"/>
                <w:szCs w:val="21"/>
              </w:rPr>
            </w:pPr>
          </w:p>
        </w:tc>
        <w:tc>
          <w:tcPr>
            <w:tcW w:w="520" w:type="pct"/>
            <w:shd w:val="clear" w:color="auto" w:fill="auto"/>
            <w:vAlign w:val="center"/>
          </w:tcPr>
          <w:p w14:paraId="34EDB071" w14:textId="77777777" w:rsidR="00C356C8" w:rsidRPr="000034BE" w:rsidRDefault="00C356C8" w:rsidP="00CE3DCD">
            <w:pPr>
              <w:pStyle w:val="SubsecA1a"/>
              <w:numPr>
                <w:ilvl w:val="0"/>
                <w:numId w:val="0"/>
              </w:numPr>
              <w:jc w:val="center"/>
              <w:rPr>
                <w:rFonts w:cs="Arial"/>
                <w:b/>
                <w:sz w:val="21"/>
                <w:szCs w:val="21"/>
              </w:rPr>
            </w:pPr>
          </w:p>
        </w:tc>
        <w:tc>
          <w:tcPr>
            <w:tcW w:w="520" w:type="pct"/>
            <w:vAlign w:val="center"/>
          </w:tcPr>
          <w:p w14:paraId="1D96AE41" w14:textId="77777777" w:rsidR="00C356C8" w:rsidRPr="000034BE" w:rsidRDefault="00C356C8" w:rsidP="00CE3DCD">
            <w:pPr>
              <w:pStyle w:val="SubsecA1a"/>
              <w:numPr>
                <w:ilvl w:val="0"/>
                <w:numId w:val="0"/>
              </w:numPr>
              <w:ind w:right="395"/>
              <w:jc w:val="center"/>
              <w:rPr>
                <w:rFonts w:cs="Arial"/>
                <w:b/>
                <w:sz w:val="21"/>
                <w:szCs w:val="21"/>
              </w:rPr>
            </w:pPr>
          </w:p>
        </w:tc>
      </w:tr>
      <w:tr w:rsidR="00C356C8" w:rsidRPr="000034BE" w14:paraId="6138093F" w14:textId="77777777" w:rsidTr="00C356C8">
        <w:trPr>
          <w:trHeight w:val="288"/>
          <w:tblCellSpacing w:w="20" w:type="dxa"/>
          <w:jc w:val="center"/>
        </w:trPr>
        <w:tc>
          <w:tcPr>
            <w:tcW w:w="1446" w:type="pct"/>
            <w:shd w:val="clear" w:color="auto" w:fill="auto"/>
          </w:tcPr>
          <w:p w14:paraId="1DA9C908" w14:textId="77777777" w:rsidR="00C356C8" w:rsidRPr="000034BE" w:rsidRDefault="00C356C8" w:rsidP="00CE3DCD">
            <w:pPr>
              <w:pStyle w:val="SubsecA1a"/>
              <w:numPr>
                <w:ilvl w:val="0"/>
                <w:numId w:val="0"/>
              </w:numPr>
              <w:ind w:left="40"/>
              <w:jc w:val="left"/>
              <w:rPr>
                <w:rFonts w:cs="Arial"/>
                <w:sz w:val="21"/>
                <w:szCs w:val="21"/>
              </w:rPr>
            </w:pPr>
            <w:r w:rsidRPr="000034BE">
              <w:rPr>
                <w:rFonts w:cs="Arial"/>
                <w:b/>
                <w:sz w:val="21"/>
                <w:szCs w:val="21"/>
              </w:rPr>
              <w:t>Transitional Care Facility</w:t>
            </w:r>
            <w:r w:rsidRPr="000034BE">
              <w:rPr>
                <w:rFonts w:cs="Arial"/>
                <w:sz w:val="21"/>
                <w:szCs w:val="21"/>
              </w:rPr>
              <w:t xml:space="preserve"> (</w:t>
            </w:r>
            <w:r>
              <w:rPr>
                <w:rFonts w:cs="Arial"/>
                <w:sz w:val="21"/>
                <w:szCs w:val="21"/>
              </w:rPr>
              <w:t xml:space="preserve">For an “S” </w:t>
            </w:r>
            <w:r w:rsidRPr="000034BE">
              <w:rPr>
                <w:rFonts w:cs="Arial"/>
                <w:sz w:val="21"/>
                <w:szCs w:val="21"/>
              </w:rPr>
              <w:t>See Also Section 4.03.27)</w:t>
            </w:r>
          </w:p>
        </w:tc>
        <w:tc>
          <w:tcPr>
            <w:tcW w:w="345" w:type="pct"/>
            <w:shd w:val="clear" w:color="auto" w:fill="auto"/>
            <w:vAlign w:val="center"/>
          </w:tcPr>
          <w:p w14:paraId="564C97EA" w14:textId="77777777" w:rsidR="00C356C8" w:rsidRPr="000034BE" w:rsidRDefault="00C356C8" w:rsidP="00CE3DCD">
            <w:pPr>
              <w:pStyle w:val="SubsecA1a"/>
              <w:numPr>
                <w:ilvl w:val="0"/>
                <w:numId w:val="0"/>
              </w:numPr>
              <w:jc w:val="center"/>
              <w:rPr>
                <w:rFonts w:cs="Arial"/>
                <w:sz w:val="21"/>
                <w:szCs w:val="21"/>
              </w:rPr>
            </w:pPr>
          </w:p>
        </w:tc>
        <w:tc>
          <w:tcPr>
            <w:tcW w:w="345" w:type="pct"/>
            <w:shd w:val="clear" w:color="auto" w:fill="auto"/>
            <w:vAlign w:val="center"/>
          </w:tcPr>
          <w:p w14:paraId="536CC6BF" w14:textId="77777777" w:rsidR="00C356C8" w:rsidRPr="000034BE" w:rsidRDefault="00C356C8" w:rsidP="00CE3DCD">
            <w:pPr>
              <w:pStyle w:val="SubsecA1a"/>
              <w:numPr>
                <w:ilvl w:val="0"/>
                <w:numId w:val="0"/>
              </w:numPr>
              <w:jc w:val="center"/>
              <w:rPr>
                <w:rFonts w:cs="Arial"/>
                <w:sz w:val="21"/>
                <w:szCs w:val="21"/>
              </w:rPr>
            </w:pPr>
          </w:p>
        </w:tc>
        <w:tc>
          <w:tcPr>
            <w:tcW w:w="345" w:type="pct"/>
            <w:shd w:val="clear" w:color="auto" w:fill="auto"/>
            <w:vAlign w:val="center"/>
          </w:tcPr>
          <w:p w14:paraId="0F1165F5" w14:textId="77777777" w:rsidR="00C356C8" w:rsidRPr="000034BE" w:rsidRDefault="00C356C8" w:rsidP="00CE3DCD">
            <w:pPr>
              <w:pStyle w:val="SubsecA1a"/>
              <w:numPr>
                <w:ilvl w:val="0"/>
                <w:numId w:val="0"/>
              </w:numPr>
              <w:jc w:val="center"/>
              <w:rPr>
                <w:rFonts w:cs="Arial"/>
                <w:sz w:val="21"/>
                <w:szCs w:val="21"/>
              </w:rPr>
            </w:pPr>
          </w:p>
        </w:tc>
        <w:tc>
          <w:tcPr>
            <w:tcW w:w="345" w:type="pct"/>
            <w:shd w:val="clear" w:color="auto" w:fill="auto"/>
            <w:vAlign w:val="center"/>
          </w:tcPr>
          <w:p w14:paraId="29810FF1"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S</w:t>
            </w:r>
          </w:p>
        </w:tc>
        <w:tc>
          <w:tcPr>
            <w:tcW w:w="345" w:type="pct"/>
            <w:shd w:val="clear" w:color="auto" w:fill="auto"/>
            <w:vAlign w:val="center"/>
          </w:tcPr>
          <w:p w14:paraId="574D6345" w14:textId="77777777" w:rsidR="00C356C8" w:rsidRPr="000034BE" w:rsidRDefault="00C356C8" w:rsidP="00CE3DCD">
            <w:pPr>
              <w:pStyle w:val="SubsecA1a"/>
              <w:numPr>
                <w:ilvl w:val="0"/>
                <w:numId w:val="0"/>
              </w:numPr>
              <w:jc w:val="center"/>
              <w:rPr>
                <w:rFonts w:cs="Arial"/>
                <w:b/>
                <w:sz w:val="21"/>
                <w:szCs w:val="21"/>
              </w:rPr>
            </w:pPr>
            <w:r w:rsidRPr="000034BE">
              <w:rPr>
                <w:rFonts w:cs="Arial"/>
                <w:sz w:val="21"/>
                <w:szCs w:val="21"/>
              </w:rPr>
              <w:t>S</w:t>
            </w:r>
          </w:p>
        </w:tc>
        <w:tc>
          <w:tcPr>
            <w:tcW w:w="520" w:type="pct"/>
            <w:shd w:val="clear" w:color="auto" w:fill="auto"/>
            <w:vAlign w:val="center"/>
          </w:tcPr>
          <w:p w14:paraId="4EE63C49" w14:textId="77777777" w:rsidR="00C356C8" w:rsidRPr="000034BE" w:rsidRDefault="00C356C8" w:rsidP="00CE3DCD">
            <w:pPr>
              <w:pStyle w:val="SubsecA1a"/>
              <w:numPr>
                <w:ilvl w:val="0"/>
                <w:numId w:val="0"/>
              </w:numPr>
              <w:jc w:val="center"/>
              <w:rPr>
                <w:rFonts w:cs="Arial"/>
                <w:b/>
                <w:sz w:val="21"/>
                <w:szCs w:val="21"/>
              </w:rPr>
            </w:pPr>
            <w:r w:rsidRPr="000034BE">
              <w:rPr>
                <w:rFonts w:cs="Arial"/>
                <w:sz w:val="21"/>
                <w:szCs w:val="21"/>
              </w:rPr>
              <w:t>S</w:t>
            </w:r>
          </w:p>
        </w:tc>
        <w:tc>
          <w:tcPr>
            <w:tcW w:w="520" w:type="pct"/>
            <w:shd w:val="clear" w:color="auto" w:fill="auto"/>
            <w:vAlign w:val="center"/>
          </w:tcPr>
          <w:p w14:paraId="71A39DC6" w14:textId="77777777" w:rsidR="00C356C8" w:rsidRPr="000034BE" w:rsidRDefault="00C356C8" w:rsidP="00CE3DCD">
            <w:pPr>
              <w:pStyle w:val="SubsecA1a"/>
              <w:numPr>
                <w:ilvl w:val="0"/>
                <w:numId w:val="0"/>
              </w:numPr>
              <w:jc w:val="center"/>
              <w:rPr>
                <w:rFonts w:cs="Arial"/>
                <w:b/>
                <w:sz w:val="21"/>
                <w:szCs w:val="21"/>
              </w:rPr>
            </w:pPr>
          </w:p>
        </w:tc>
        <w:tc>
          <w:tcPr>
            <w:tcW w:w="520" w:type="pct"/>
            <w:vAlign w:val="center"/>
          </w:tcPr>
          <w:p w14:paraId="2CE8AC4B" w14:textId="77777777" w:rsidR="00C356C8" w:rsidRPr="000034BE" w:rsidRDefault="00C356C8" w:rsidP="00CE3DCD">
            <w:pPr>
              <w:pStyle w:val="SubsecA1a"/>
              <w:numPr>
                <w:ilvl w:val="0"/>
                <w:numId w:val="0"/>
              </w:numPr>
              <w:ind w:right="395"/>
              <w:jc w:val="center"/>
              <w:rPr>
                <w:rFonts w:cs="Arial"/>
                <w:b/>
                <w:sz w:val="21"/>
                <w:szCs w:val="21"/>
              </w:rPr>
            </w:pPr>
          </w:p>
        </w:tc>
      </w:tr>
      <w:tr w:rsidR="00C356C8" w:rsidRPr="000034BE" w14:paraId="30AD83F1" w14:textId="77777777" w:rsidTr="00C356C8">
        <w:trPr>
          <w:trHeight w:val="288"/>
          <w:tblCellSpacing w:w="20" w:type="dxa"/>
          <w:jc w:val="center"/>
        </w:trPr>
        <w:tc>
          <w:tcPr>
            <w:tcW w:w="1446" w:type="pct"/>
            <w:shd w:val="clear" w:color="auto" w:fill="auto"/>
          </w:tcPr>
          <w:p w14:paraId="0C4D9BFB" w14:textId="739A69D2" w:rsidR="00C356C8" w:rsidRPr="00C356C8" w:rsidRDefault="00C356C8" w:rsidP="00C356C8">
            <w:pPr>
              <w:pStyle w:val="SubsecA1a"/>
              <w:numPr>
                <w:ilvl w:val="0"/>
                <w:numId w:val="0"/>
              </w:numPr>
              <w:ind w:left="40"/>
              <w:jc w:val="left"/>
              <w:rPr>
                <w:rFonts w:cs="Arial"/>
                <w:sz w:val="21"/>
                <w:szCs w:val="21"/>
              </w:rPr>
            </w:pPr>
            <w:r w:rsidRPr="000034BE">
              <w:rPr>
                <w:rFonts w:cs="Arial"/>
                <w:b/>
                <w:sz w:val="21"/>
                <w:szCs w:val="21"/>
              </w:rPr>
              <w:t xml:space="preserve">Correctional Facility </w:t>
            </w:r>
            <w:r w:rsidRPr="000034BE">
              <w:rPr>
                <w:rFonts w:cs="Arial"/>
                <w:sz w:val="21"/>
                <w:szCs w:val="21"/>
              </w:rPr>
              <w:t>(</w:t>
            </w:r>
            <w:r>
              <w:rPr>
                <w:rFonts w:cs="Arial"/>
                <w:sz w:val="21"/>
                <w:szCs w:val="21"/>
              </w:rPr>
              <w:t xml:space="preserve">For an “S” </w:t>
            </w:r>
            <w:r w:rsidRPr="000034BE">
              <w:rPr>
                <w:rFonts w:cs="Arial"/>
                <w:sz w:val="21"/>
                <w:szCs w:val="21"/>
              </w:rPr>
              <w:t>See Also Section 4.03.28)</w:t>
            </w:r>
          </w:p>
        </w:tc>
        <w:tc>
          <w:tcPr>
            <w:tcW w:w="345" w:type="pct"/>
            <w:shd w:val="clear" w:color="auto" w:fill="auto"/>
            <w:vAlign w:val="center"/>
          </w:tcPr>
          <w:p w14:paraId="434CB39C" w14:textId="77777777" w:rsidR="00C356C8" w:rsidRPr="000034BE" w:rsidRDefault="00C356C8" w:rsidP="00CE3DCD">
            <w:pPr>
              <w:pStyle w:val="SubsecA1a"/>
              <w:numPr>
                <w:ilvl w:val="0"/>
                <w:numId w:val="0"/>
              </w:numPr>
              <w:jc w:val="center"/>
              <w:rPr>
                <w:rFonts w:cs="Arial"/>
                <w:sz w:val="21"/>
                <w:szCs w:val="21"/>
              </w:rPr>
            </w:pPr>
          </w:p>
        </w:tc>
        <w:tc>
          <w:tcPr>
            <w:tcW w:w="345" w:type="pct"/>
            <w:shd w:val="clear" w:color="auto" w:fill="auto"/>
            <w:vAlign w:val="center"/>
          </w:tcPr>
          <w:p w14:paraId="70935058" w14:textId="77777777" w:rsidR="00C356C8" w:rsidRPr="000034BE" w:rsidRDefault="00C356C8" w:rsidP="00CE3DCD">
            <w:pPr>
              <w:pStyle w:val="SubsecA1a"/>
              <w:numPr>
                <w:ilvl w:val="0"/>
                <w:numId w:val="0"/>
              </w:numPr>
              <w:jc w:val="center"/>
              <w:rPr>
                <w:rFonts w:cs="Arial"/>
                <w:sz w:val="21"/>
                <w:szCs w:val="21"/>
              </w:rPr>
            </w:pPr>
          </w:p>
        </w:tc>
        <w:tc>
          <w:tcPr>
            <w:tcW w:w="345" w:type="pct"/>
            <w:shd w:val="clear" w:color="auto" w:fill="auto"/>
            <w:vAlign w:val="center"/>
          </w:tcPr>
          <w:p w14:paraId="5E7E36A7" w14:textId="77777777" w:rsidR="00C356C8" w:rsidRPr="000034BE" w:rsidRDefault="00C356C8" w:rsidP="00CE3DCD">
            <w:pPr>
              <w:pStyle w:val="SubsecA1a"/>
              <w:numPr>
                <w:ilvl w:val="0"/>
                <w:numId w:val="0"/>
              </w:numPr>
              <w:jc w:val="center"/>
              <w:rPr>
                <w:rFonts w:cs="Arial"/>
                <w:sz w:val="21"/>
                <w:szCs w:val="21"/>
              </w:rPr>
            </w:pPr>
          </w:p>
        </w:tc>
        <w:tc>
          <w:tcPr>
            <w:tcW w:w="345" w:type="pct"/>
            <w:shd w:val="clear" w:color="auto" w:fill="auto"/>
            <w:vAlign w:val="center"/>
          </w:tcPr>
          <w:p w14:paraId="2B039A15" w14:textId="77777777" w:rsidR="00C356C8" w:rsidRPr="000034BE" w:rsidRDefault="00C356C8" w:rsidP="00CE3DCD">
            <w:pPr>
              <w:pStyle w:val="SubsecA1a"/>
              <w:numPr>
                <w:ilvl w:val="0"/>
                <w:numId w:val="0"/>
              </w:numPr>
              <w:jc w:val="center"/>
              <w:rPr>
                <w:rFonts w:cs="Arial"/>
                <w:sz w:val="21"/>
                <w:szCs w:val="21"/>
              </w:rPr>
            </w:pPr>
          </w:p>
        </w:tc>
        <w:tc>
          <w:tcPr>
            <w:tcW w:w="345" w:type="pct"/>
            <w:shd w:val="clear" w:color="auto" w:fill="auto"/>
            <w:vAlign w:val="center"/>
          </w:tcPr>
          <w:p w14:paraId="443AE34E"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S</w:t>
            </w:r>
          </w:p>
        </w:tc>
        <w:tc>
          <w:tcPr>
            <w:tcW w:w="520" w:type="pct"/>
            <w:shd w:val="clear" w:color="auto" w:fill="auto"/>
            <w:vAlign w:val="center"/>
          </w:tcPr>
          <w:p w14:paraId="222F12B6"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S</w:t>
            </w:r>
          </w:p>
        </w:tc>
        <w:tc>
          <w:tcPr>
            <w:tcW w:w="520" w:type="pct"/>
            <w:shd w:val="clear" w:color="auto" w:fill="auto"/>
            <w:vAlign w:val="center"/>
          </w:tcPr>
          <w:p w14:paraId="02ED8EC3" w14:textId="77777777" w:rsidR="00C356C8" w:rsidRPr="000034BE" w:rsidRDefault="00C356C8" w:rsidP="00CE3DCD">
            <w:pPr>
              <w:pStyle w:val="SubsecA1a"/>
              <w:numPr>
                <w:ilvl w:val="0"/>
                <w:numId w:val="0"/>
              </w:numPr>
              <w:jc w:val="center"/>
              <w:rPr>
                <w:rFonts w:cs="Arial"/>
                <w:b/>
                <w:sz w:val="21"/>
                <w:szCs w:val="21"/>
              </w:rPr>
            </w:pPr>
            <w:r w:rsidRPr="000034BE">
              <w:rPr>
                <w:rFonts w:cs="Arial"/>
                <w:sz w:val="21"/>
                <w:szCs w:val="21"/>
              </w:rPr>
              <w:t>S</w:t>
            </w:r>
          </w:p>
        </w:tc>
        <w:tc>
          <w:tcPr>
            <w:tcW w:w="520" w:type="pct"/>
            <w:vAlign w:val="center"/>
          </w:tcPr>
          <w:p w14:paraId="6E8A7C9E" w14:textId="77777777" w:rsidR="00C356C8" w:rsidRPr="000034BE" w:rsidRDefault="00C356C8" w:rsidP="00CE3DCD">
            <w:pPr>
              <w:pStyle w:val="SubsecA1a"/>
              <w:numPr>
                <w:ilvl w:val="0"/>
                <w:numId w:val="0"/>
              </w:numPr>
              <w:ind w:right="395"/>
              <w:jc w:val="center"/>
              <w:rPr>
                <w:rFonts w:cs="Arial"/>
                <w:b/>
                <w:sz w:val="21"/>
                <w:szCs w:val="21"/>
              </w:rPr>
            </w:pPr>
          </w:p>
        </w:tc>
      </w:tr>
      <w:tr w:rsidR="00C356C8" w:rsidRPr="000034BE" w14:paraId="78707FFD" w14:textId="77777777" w:rsidTr="00C356C8">
        <w:trPr>
          <w:trHeight w:val="288"/>
          <w:tblCellSpacing w:w="20" w:type="dxa"/>
          <w:jc w:val="center"/>
        </w:trPr>
        <w:tc>
          <w:tcPr>
            <w:tcW w:w="1446" w:type="pct"/>
            <w:shd w:val="clear" w:color="auto" w:fill="auto"/>
          </w:tcPr>
          <w:p w14:paraId="6929F13A" w14:textId="77777777" w:rsidR="00C356C8" w:rsidRPr="000034BE" w:rsidRDefault="00C356C8" w:rsidP="00CE3DCD">
            <w:pPr>
              <w:pStyle w:val="SubsecA1a"/>
              <w:numPr>
                <w:ilvl w:val="0"/>
                <w:numId w:val="0"/>
              </w:numPr>
              <w:jc w:val="left"/>
              <w:rPr>
                <w:rFonts w:cs="Arial"/>
                <w:sz w:val="21"/>
                <w:szCs w:val="21"/>
              </w:rPr>
            </w:pPr>
            <w:r w:rsidRPr="000034BE">
              <w:rPr>
                <w:rFonts w:cs="Arial"/>
                <w:sz w:val="21"/>
                <w:szCs w:val="21"/>
              </w:rPr>
              <w:lastRenderedPageBreak/>
              <w:t xml:space="preserve">Agricultural and </w:t>
            </w:r>
            <w:r w:rsidRPr="000E7EAD">
              <w:rPr>
                <w:rFonts w:cs="Arial"/>
                <w:b/>
                <w:sz w:val="21"/>
                <w:szCs w:val="21"/>
              </w:rPr>
              <w:t xml:space="preserve">Farm </w:t>
            </w:r>
            <w:r w:rsidRPr="000034BE">
              <w:rPr>
                <w:rFonts w:cs="Arial"/>
                <w:sz w:val="21"/>
                <w:szCs w:val="21"/>
              </w:rPr>
              <w:t>Operations</w:t>
            </w:r>
          </w:p>
          <w:p w14:paraId="018FDB50" w14:textId="05DA8B23" w:rsidR="00C356C8" w:rsidRPr="000034BE" w:rsidRDefault="00C356C8" w:rsidP="00CE3DCD">
            <w:pPr>
              <w:pStyle w:val="SubsecA1a"/>
              <w:numPr>
                <w:ilvl w:val="0"/>
                <w:numId w:val="0"/>
              </w:numPr>
              <w:jc w:val="left"/>
              <w:rPr>
                <w:rFonts w:cs="Arial"/>
                <w:sz w:val="21"/>
                <w:szCs w:val="21"/>
              </w:rPr>
            </w:pPr>
            <w:r w:rsidRPr="000034BE">
              <w:rPr>
                <w:rFonts w:cs="Arial"/>
                <w:sz w:val="21"/>
                <w:szCs w:val="21"/>
              </w:rPr>
              <w:t>(</w:t>
            </w:r>
            <w:r>
              <w:rPr>
                <w:rFonts w:cs="Arial"/>
                <w:sz w:val="21"/>
                <w:szCs w:val="21"/>
              </w:rPr>
              <w:t xml:space="preserve">For an “S” </w:t>
            </w:r>
            <w:r w:rsidRPr="000034BE">
              <w:rPr>
                <w:rFonts w:cs="Arial"/>
                <w:sz w:val="21"/>
                <w:szCs w:val="21"/>
              </w:rPr>
              <w:t>See Also Section 4.03.02)</w:t>
            </w:r>
          </w:p>
        </w:tc>
        <w:tc>
          <w:tcPr>
            <w:tcW w:w="345" w:type="pct"/>
            <w:shd w:val="clear" w:color="auto" w:fill="auto"/>
            <w:vAlign w:val="center"/>
          </w:tcPr>
          <w:p w14:paraId="682383AB" w14:textId="77777777" w:rsidR="00C356C8" w:rsidRPr="000034BE" w:rsidRDefault="00C356C8" w:rsidP="00CE3DCD">
            <w:pPr>
              <w:pStyle w:val="SubsecA1a"/>
              <w:numPr>
                <w:ilvl w:val="0"/>
                <w:numId w:val="0"/>
              </w:numPr>
              <w:jc w:val="center"/>
              <w:rPr>
                <w:rFonts w:cs="Arial"/>
                <w:sz w:val="21"/>
                <w:szCs w:val="21"/>
              </w:rPr>
            </w:pPr>
          </w:p>
        </w:tc>
        <w:tc>
          <w:tcPr>
            <w:tcW w:w="345" w:type="pct"/>
            <w:shd w:val="clear" w:color="auto" w:fill="auto"/>
            <w:vAlign w:val="center"/>
          </w:tcPr>
          <w:p w14:paraId="357F3719" w14:textId="77777777" w:rsidR="00C356C8" w:rsidRPr="000034BE" w:rsidRDefault="00C356C8" w:rsidP="00CE3DCD">
            <w:pPr>
              <w:pStyle w:val="SubsecA1a"/>
              <w:numPr>
                <w:ilvl w:val="0"/>
                <w:numId w:val="0"/>
              </w:numPr>
              <w:jc w:val="center"/>
              <w:rPr>
                <w:rFonts w:cs="Arial"/>
                <w:sz w:val="21"/>
                <w:szCs w:val="21"/>
              </w:rPr>
            </w:pPr>
          </w:p>
        </w:tc>
        <w:tc>
          <w:tcPr>
            <w:tcW w:w="345" w:type="pct"/>
            <w:shd w:val="clear" w:color="auto" w:fill="auto"/>
            <w:vAlign w:val="center"/>
          </w:tcPr>
          <w:p w14:paraId="6C719D36" w14:textId="77777777" w:rsidR="00C356C8" w:rsidRPr="000034BE" w:rsidRDefault="00C356C8" w:rsidP="00CE3DCD">
            <w:pPr>
              <w:pStyle w:val="SubsecA1a"/>
              <w:numPr>
                <w:ilvl w:val="0"/>
                <w:numId w:val="0"/>
              </w:numPr>
              <w:jc w:val="center"/>
              <w:rPr>
                <w:rFonts w:cs="Arial"/>
                <w:sz w:val="21"/>
                <w:szCs w:val="21"/>
              </w:rPr>
            </w:pPr>
          </w:p>
        </w:tc>
        <w:tc>
          <w:tcPr>
            <w:tcW w:w="345" w:type="pct"/>
            <w:shd w:val="clear" w:color="auto" w:fill="auto"/>
            <w:vAlign w:val="center"/>
          </w:tcPr>
          <w:p w14:paraId="5DA9065E"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345" w:type="pct"/>
            <w:shd w:val="clear" w:color="auto" w:fill="auto"/>
            <w:vAlign w:val="center"/>
          </w:tcPr>
          <w:p w14:paraId="386637C3"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520" w:type="pct"/>
            <w:shd w:val="clear" w:color="auto" w:fill="auto"/>
            <w:vAlign w:val="center"/>
          </w:tcPr>
          <w:p w14:paraId="44761818"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520" w:type="pct"/>
            <w:shd w:val="clear" w:color="auto" w:fill="auto"/>
            <w:vAlign w:val="center"/>
          </w:tcPr>
          <w:p w14:paraId="01872BE9"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520" w:type="pct"/>
            <w:vAlign w:val="center"/>
          </w:tcPr>
          <w:p w14:paraId="39AC3F4B" w14:textId="77777777" w:rsidR="00C356C8" w:rsidRPr="000034BE" w:rsidRDefault="00C356C8" w:rsidP="00CE3DCD">
            <w:pPr>
              <w:pStyle w:val="SubsecA1a"/>
              <w:numPr>
                <w:ilvl w:val="0"/>
                <w:numId w:val="0"/>
              </w:numPr>
              <w:spacing w:before="60" w:after="60"/>
              <w:ind w:right="6"/>
              <w:jc w:val="center"/>
              <w:rPr>
                <w:rFonts w:cs="Arial"/>
                <w:sz w:val="21"/>
                <w:szCs w:val="21"/>
              </w:rPr>
            </w:pPr>
            <w:r w:rsidRPr="000034BE">
              <w:rPr>
                <w:rFonts w:cs="Arial"/>
                <w:sz w:val="21"/>
                <w:szCs w:val="21"/>
              </w:rPr>
              <w:t>P</w:t>
            </w:r>
          </w:p>
        </w:tc>
      </w:tr>
      <w:tr w:rsidR="00C356C8" w:rsidRPr="000034BE" w14:paraId="0C6127F5" w14:textId="77777777" w:rsidTr="00C356C8">
        <w:trPr>
          <w:cantSplit/>
          <w:trHeight w:val="288"/>
          <w:tblCellSpacing w:w="20" w:type="dxa"/>
          <w:jc w:val="center"/>
        </w:trPr>
        <w:tc>
          <w:tcPr>
            <w:tcW w:w="1446" w:type="pct"/>
            <w:shd w:val="clear" w:color="auto" w:fill="auto"/>
          </w:tcPr>
          <w:p w14:paraId="66E4EB6D" w14:textId="77777777" w:rsidR="00C356C8" w:rsidRPr="000034BE" w:rsidRDefault="00C356C8" w:rsidP="00CE3DCD">
            <w:pPr>
              <w:pStyle w:val="SubsecA1a"/>
              <w:numPr>
                <w:ilvl w:val="0"/>
                <w:numId w:val="0"/>
              </w:numPr>
              <w:jc w:val="left"/>
              <w:rPr>
                <w:rFonts w:cs="Arial"/>
                <w:sz w:val="21"/>
                <w:szCs w:val="21"/>
              </w:rPr>
            </w:pPr>
            <w:r w:rsidRPr="000034BE">
              <w:rPr>
                <w:rFonts w:cs="Arial"/>
                <w:sz w:val="21"/>
                <w:szCs w:val="21"/>
              </w:rPr>
              <w:t>Agricultural Processing, Sales (wholesale and retail), and Outdoor Storage.</w:t>
            </w:r>
          </w:p>
          <w:p w14:paraId="6C34B61B" w14:textId="2C187C48" w:rsidR="00C356C8" w:rsidRPr="000034BE" w:rsidRDefault="00C356C8" w:rsidP="00CE3DCD">
            <w:pPr>
              <w:pStyle w:val="SubsecA1a"/>
              <w:numPr>
                <w:ilvl w:val="0"/>
                <w:numId w:val="0"/>
              </w:numPr>
              <w:jc w:val="left"/>
              <w:rPr>
                <w:rFonts w:cs="Arial"/>
                <w:sz w:val="21"/>
                <w:szCs w:val="21"/>
              </w:rPr>
            </w:pPr>
            <w:r w:rsidRPr="000034BE">
              <w:rPr>
                <w:rFonts w:cs="Arial"/>
                <w:sz w:val="21"/>
                <w:szCs w:val="21"/>
              </w:rPr>
              <w:t>(</w:t>
            </w:r>
            <w:r>
              <w:rPr>
                <w:rFonts w:cs="Arial"/>
                <w:sz w:val="21"/>
                <w:szCs w:val="21"/>
              </w:rPr>
              <w:t xml:space="preserve">For an “S” </w:t>
            </w:r>
            <w:r w:rsidRPr="000034BE">
              <w:rPr>
                <w:rFonts w:cs="Arial"/>
                <w:sz w:val="21"/>
                <w:szCs w:val="21"/>
              </w:rPr>
              <w:t>See Also Section 4.03.02)</w:t>
            </w:r>
          </w:p>
        </w:tc>
        <w:tc>
          <w:tcPr>
            <w:tcW w:w="345" w:type="pct"/>
            <w:shd w:val="clear" w:color="auto" w:fill="auto"/>
            <w:vAlign w:val="center"/>
          </w:tcPr>
          <w:p w14:paraId="2F167EC6" w14:textId="77777777" w:rsidR="00C356C8" w:rsidRPr="000034BE" w:rsidRDefault="00C356C8" w:rsidP="00CE3DCD">
            <w:pPr>
              <w:pStyle w:val="SubsecA1a"/>
              <w:numPr>
                <w:ilvl w:val="0"/>
                <w:numId w:val="0"/>
              </w:numPr>
              <w:jc w:val="center"/>
              <w:rPr>
                <w:rFonts w:cs="Arial"/>
                <w:sz w:val="21"/>
                <w:szCs w:val="21"/>
              </w:rPr>
            </w:pPr>
          </w:p>
        </w:tc>
        <w:tc>
          <w:tcPr>
            <w:tcW w:w="345" w:type="pct"/>
            <w:shd w:val="clear" w:color="auto" w:fill="auto"/>
            <w:vAlign w:val="center"/>
          </w:tcPr>
          <w:p w14:paraId="0D0A4328"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S</w:t>
            </w:r>
          </w:p>
        </w:tc>
        <w:tc>
          <w:tcPr>
            <w:tcW w:w="345" w:type="pct"/>
            <w:shd w:val="clear" w:color="auto" w:fill="auto"/>
            <w:vAlign w:val="center"/>
          </w:tcPr>
          <w:p w14:paraId="5DBF051C" w14:textId="77777777" w:rsidR="00C356C8" w:rsidRPr="000034BE" w:rsidRDefault="00C356C8" w:rsidP="00CE3DCD">
            <w:pPr>
              <w:pStyle w:val="SubsecA1a"/>
              <w:numPr>
                <w:ilvl w:val="0"/>
                <w:numId w:val="0"/>
              </w:numPr>
              <w:jc w:val="center"/>
              <w:rPr>
                <w:rFonts w:cs="Arial"/>
                <w:sz w:val="21"/>
                <w:szCs w:val="21"/>
              </w:rPr>
            </w:pPr>
          </w:p>
        </w:tc>
        <w:tc>
          <w:tcPr>
            <w:tcW w:w="345" w:type="pct"/>
            <w:shd w:val="clear" w:color="auto" w:fill="auto"/>
            <w:vAlign w:val="center"/>
          </w:tcPr>
          <w:p w14:paraId="0433EA21"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S</w:t>
            </w:r>
          </w:p>
        </w:tc>
        <w:tc>
          <w:tcPr>
            <w:tcW w:w="345" w:type="pct"/>
            <w:shd w:val="clear" w:color="auto" w:fill="auto"/>
            <w:vAlign w:val="center"/>
          </w:tcPr>
          <w:p w14:paraId="56A99721"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520" w:type="pct"/>
            <w:shd w:val="clear" w:color="auto" w:fill="auto"/>
            <w:vAlign w:val="center"/>
          </w:tcPr>
          <w:p w14:paraId="4317AE18"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520" w:type="pct"/>
            <w:shd w:val="clear" w:color="auto" w:fill="auto"/>
            <w:vAlign w:val="center"/>
          </w:tcPr>
          <w:p w14:paraId="7E7EB824"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520" w:type="pct"/>
            <w:vAlign w:val="center"/>
          </w:tcPr>
          <w:p w14:paraId="5E6B2CB8" w14:textId="77777777" w:rsidR="00C356C8" w:rsidRPr="000034BE" w:rsidRDefault="00C356C8" w:rsidP="00CE3DCD">
            <w:pPr>
              <w:pStyle w:val="SubsecA1a"/>
              <w:numPr>
                <w:ilvl w:val="0"/>
                <w:numId w:val="0"/>
              </w:numPr>
              <w:ind w:right="395"/>
              <w:jc w:val="center"/>
              <w:rPr>
                <w:rFonts w:cs="Arial"/>
                <w:sz w:val="21"/>
                <w:szCs w:val="21"/>
              </w:rPr>
            </w:pPr>
          </w:p>
        </w:tc>
      </w:tr>
      <w:tr w:rsidR="00C356C8" w:rsidRPr="000034BE" w14:paraId="1A9014B3" w14:textId="77777777" w:rsidTr="00C356C8">
        <w:trPr>
          <w:trHeight w:val="288"/>
          <w:tblCellSpacing w:w="20" w:type="dxa"/>
          <w:jc w:val="center"/>
        </w:trPr>
        <w:tc>
          <w:tcPr>
            <w:tcW w:w="1446" w:type="pct"/>
            <w:shd w:val="clear" w:color="auto" w:fill="auto"/>
          </w:tcPr>
          <w:p w14:paraId="5F26073B" w14:textId="77777777" w:rsidR="00C356C8" w:rsidRPr="000034BE" w:rsidRDefault="00C356C8" w:rsidP="00CE3DCD">
            <w:pPr>
              <w:pStyle w:val="SubsecA1a"/>
              <w:numPr>
                <w:ilvl w:val="0"/>
                <w:numId w:val="0"/>
              </w:numPr>
              <w:jc w:val="left"/>
              <w:rPr>
                <w:rFonts w:cs="Arial"/>
                <w:sz w:val="21"/>
                <w:szCs w:val="21"/>
              </w:rPr>
            </w:pPr>
            <w:r w:rsidRPr="000034BE">
              <w:rPr>
                <w:rFonts w:cs="Arial"/>
                <w:sz w:val="21"/>
                <w:szCs w:val="21"/>
              </w:rPr>
              <w:t>Commercial Greenhouse and Plant Nurseries</w:t>
            </w:r>
          </w:p>
          <w:p w14:paraId="2CEE87F6" w14:textId="4264A355" w:rsidR="00C356C8" w:rsidRPr="000034BE" w:rsidRDefault="00C356C8" w:rsidP="00CE3DCD">
            <w:pPr>
              <w:pStyle w:val="SubsecA1a"/>
              <w:numPr>
                <w:ilvl w:val="0"/>
                <w:numId w:val="0"/>
              </w:numPr>
              <w:jc w:val="left"/>
              <w:rPr>
                <w:rFonts w:cs="Arial"/>
                <w:sz w:val="21"/>
                <w:szCs w:val="21"/>
              </w:rPr>
            </w:pPr>
            <w:r w:rsidRPr="000034BE">
              <w:rPr>
                <w:rFonts w:cs="Arial"/>
                <w:sz w:val="21"/>
                <w:szCs w:val="21"/>
              </w:rPr>
              <w:t>(</w:t>
            </w:r>
            <w:r>
              <w:rPr>
                <w:rFonts w:cs="Arial"/>
                <w:sz w:val="21"/>
                <w:szCs w:val="21"/>
              </w:rPr>
              <w:t xml:space="preserve">For an “S” </w:t>
            </w:r>
            <w:r w:rsidRPr="000034BE">
              <w:rPr>
                <w:rFonts w:cs="Arial"/>
                <w:sz w:val="21"/>
                <w:szCs w:val="21"/>
              </w:rPr>
              <w:t>See Also Section 4.03.03)</w:t>
            </w:r>
          </w:p>
        </w:tc>
        <w:tc>
          <w:tcPr>
            <w:tcW w:w="345" w:type="pct"/>
            <w:shd w:val="clear" w:color="auto" w:fill="auto"/>
            <w:vAlign w:val="center"/>
          </w:tcPr>
          <w:p w14:paraId="7D99509E" w14:textId="77777777" w:rsidR="00C356C8" w:rsidRPr="000034BE" w:rsidRDefault="00C356C8" w:rsidP="00CE3DCD">
            <w:pPr>
              <w:pStyle w:val="SubsecA1a"/>
              <w:numPr>
                <w:ilvl w:val="0"/>
                <w:numId w:val="0"/>
              </w:numPr>
              <w:jc w:val="center"/>
              <w:rPr>
                <w:rFonts w:cs="Arial"/>
                <w:sz w:val="21"/>
                <w:szCs w:val="21"/>
              </w:rPr>
            </w:pPr>
          </w:p>
        </w:tc>
        <w:tc>
          <w:tcPr>
            <w:tcW w:w="345" w:type="pct"/>
            <w:shd w:val="clear" w:color="auto" w:fill="auto"/>
            <w:vAlign w:val="center"/>
          </w:tcPr>
          <w:p w14:paraId="7DB6B0C9"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S</w:t>
            </w:r>
          </w:p>
        </w:tc>
        <w:tc>
          <w:tcPr>
            <w:tcW w:w="345" w:type="pct"/>
            <w:shd w:val="clear" w:color="auto" w:fill="auto"/>
            <w:vAlign w:val="center"/>
          </w:tcPr>
          <w:p w14:paraId="64A904BB"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S</w:t>
            </w:r>
          </w:p>
        </w:tc>
        <w:tc>
          <w:tcPr>
            <w:tcW w:w="345" w:type="pct"/>
            <w:shd w:val="clear" w:color="auto" w:fill="auto"/>
            <w:vAlign w:val="center"/>
          </w:tcPr>
          <w:p w14:paraId="4327618F"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S</w:t>
            </w:r>
          </w:p>
        </w:tc>
        <w:tc>
          <w:tcPr>
            <w:tcW w:w="345" w:type="pct"/>
            <w:shd w:val="clear" w:color="auto" w:fill="auto"/>
            <w:vAlign w:val="center"/>
          </w:tcPr>
          <w:p w14:paraId="58D68CCE"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520" w:type="pct"/>
            <w:shd w:val="clear" w:color="auto" w:fill="auto"/>
            <w:vAlign w:val="center"/>
          </w:tcPr>
          <w:p w14:paraId="39E49D38"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520" w:type="pct"/>
            <w:shd w:val="clear" w:color="auto" w:fill="auto"/>
            <w:vAlign w:val="center"/>
          </w:tcPr>
          <w:p w14:paraId="127033C8"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520" w:type="pct"/>
            <w:vAlign w:val="center"/>
          </w:tcPr>
          <w:p w14:paraId="757F293D" w14:textId="77777777" w:rsidR="00C356C8" w:rsidRPr="000034BE" w:rsidRDefault="00C356C8" w:rsidP="00CE3DCD">
            <w:pPr>
              <w:pStyle w:val="SubsecA1a"/>
              <w:numPr>
                <w:ilvl w:val="0"/>
                <w:numId w:val="0"/>
              </w:numPr>
              <w:ind w:right="395"/>
              <w:jc w:val="center"/>
              <w:rPr>
                <w:rFonts w:cs="Arial"/>
                <w:b/>
                <w:sz w:val="21"/>
                <w:szCs w:val="21"/>
              </w:rPr>
            </w:pPr>
          </w:p>
        </w:tc>
      </w:tr>
      <w:tr w:rsidR="00C356C8" w:rsidRPr="000034BE" w14:paraId="18161FC2" w14:textId="77777777" w:rsidTr="00C356C8">
        <w:trPr>
          <w:trHeight w:val="288"/>
          <w:tblCellSpacing w:w="20" w:type="dxa"/>
          <w:jc w:val="center"/>
        </w:trPr>
        <w:tc>
          <w:tcPr>
            <w:tcW w:w="1446" w:type="pct"/>
            <w:shd w:val="clear" w:color="auto" w:fill="auto"/>
          </w:tcPr>
          <w:p w14:paraId="7E854E8A" w14:textId="77777777" w:rsidR="00C356C8" w:rsidRPr="000034BE" w:rsidRDefault="00C356C8" w:rsidP="00CE3DCD">
            <w:pPr>
              <w:pStyle w:val="SubsecA1a"/>
              <w:numPr>
                <w:ilvl w:val="0"/>
                <w:numId w:val="0"/>
              </w:numPr>
              <w:jc w:val="left"/>
              <w:rPr>
                <w:rFonts w:cs="Arial"/>
                <w:sz w:val="21"/>
                <w:szCs w:val="21"/>
              </w:rPr>
            </w:pPr>
            <w:r w:rsidRPr="000034BE">
              <w:rPr>
                <w:rFonts w:cs="Arial"/>
                <w:sz w:val="21"/>
                <w:szCs w:val="21"/>
              </w:rPr>
              <w:t>Stables and Livestock</w:t>
            </w:r>
          </w:p>
          <w:p w14:paraId="5B22ED2E" w14:textId="77777777" w:rsidR="00C356C8" w:rsidRPr="000034BE" w:rsidRDefault="00C356C8" w:rsidP="00CE3DCD">
            <w:pPr>
              <w:pStyle w:val="SubsecA1a"/>
              <w:numPr>
                <w:ilvl w:val="0"/>
                <w:numId w:val="0"/>
              </w:numPr>
              <w:jc w:val="left"/>
              <w:rPr>
                <w:rFonts w:cs="Arial"/>
                <w:sz w:val="21"/>
                <w:szCs w:val="21"/>
              </w:rPr>
            </w:pPr>
            <w:r w:rsidRPr="000034BE">
              <w:rPr>
                <w:rFonts w:cs="Arial"/>
                <w:sz w:val="21"/>
                <w:szCs w:val="21"/>
              </w:rPr>
              <w:t>(</w:t>
            </w:r>
            <w:r>
              <w:rPr>
                <w:rFonts w:cs="Arial"/>
                <w:sz w:val="21"/>
                <w:szCs w:val="21"/>
              </w:rPr>
              <w:t xml:space="preserve">For an “S” </w:t>
            </w:r>
            <w:r w:rsidRPr="000034BE">
              <w:rPr>
                <w:rFonts w:cs="Arial"/>
                <w:sz w:val="21"/>
                <w:szCs w:val="21"/>
              </w:rPr>
              <w:t>See Also Section 4.03.02)</w:t>
            </w:r>
          </w:p>
        </w:tc>
        <w:tc>
          <w:tcPr>
            <w:tcW w:w="345" w:type="pct"/>
            <w:shd w:val="clear" w:color="auto" w:fill="auto"/>
            <w:vAlign w:val="center"/>
          </w:tcPr>
          <w:p w14:paraId="6F66B966" w14:textId="77777777" w:rsidR="00C356C8" w:rsidRPr="000034BE" w:rsidRDefault="00C356C8" w:rsidP="00CE3DCD">
            <w:pPr>
              <w:pStyle w:val="SubsecA1a"/>
              <w:numPr>
                <w:ilvl w:val="0"/>
                <w:numId w:val="0"/>
              </w:numPr>
              <w:jc w:val="center"/>
              <w:rPr>
                <w:rFonts w:cs="Arial"/>
                <w:sz w:val="21"/>
                <w:szCs w:val="21"/>
              </w:rPr>
            </w:pPr>
          </w:p>
        </w:tc>
        <w:tc>
          <w:tcPr>
            <w:tcW w:w="345" w:type="pct"/>
            <w:shd w:val="clear" w:color="auto" w:fill="auto"/>
            <w:vAlign w:val="center"/>
          </w:tcPr>
          <w:p w14:paraId="52E372B8" w14:textId="77777777" w:rsidR="00C356C8" w:rsidRPr="000034BE" w:rsidRDefault="00C356C8" w:rsidP="00CE3DCD">
            <w:pPr>
              <w:pStyle w:val="SubsecA1a"/>
              <w:numPr>
                <w:ilvl w:val="0"/>
                <w:numId w:val="0"/>
              </w:numPr>
              <w:jc w:val="center"/>
              <w:rPr>
                <w:rFonts w:cs="Arial"/>
                <w:sz w:val="21"/>
                <w:szCs w:val="21"/>
              </w:rPr>
            </w:pPr>
          </w:p>
        </w:tc>
        <w:tc>
          <w:tcPr>
            <w:tcW w:w="345" w:type="pct"/>
            <w:shd w:val="clear" w:color="auto" w:fill="auto"/>
            <w:vAlign w:val="center"/>
          </w:tcPr>
          <w:p w14:paraId="7AB4CFA3" w14:textId="77777777" w:rsidR="00C356C8" w:rsidRPr="000034BE" w:rsidRDefault="00C356C8" w:rsidP="00CE3DCD">
            <w:pPr>
              <w:pStyle w:val="SubsecA1a"/>
              <w:numPr>
                <w:ilvl w:val="0"/>
                <w:numId w:val="0"/>
              </w:numPr>
              <w:jc w:val="center"/>
              <w:rPr>
                <w:rFonts w:cs="Arial"/>
                <w:sz w:val="21"/>
                <w:szCs w:val="21"/>
              </w:rPr>
            </w:pPr>
          </w:p>
        </w:tc>
        <w:tc>
          <w:tcPr>
            <w:tcW w:w="345" w:type="pct"/>
            <w:shd w:val="clear" w:color="auto" w:fill="auto"/>
            <w:vAlign w:val="center"/>
          </w:tcPr>
          <w:p w14:paraId="058E9568" w14:textId="77777777" w:rsidR="00C356C8" w:rsidRPr="000034BE" w:rsidRDefault="00C356C8" w:rsidP="00CE3DCD">
            <w:pPr>
              <w:pStyle w:val="SubsecA1a"/>
              <w:numPr>
                <w:ilvl w:val="0"/>
                <w:numId w:val="0"/>
              </w:numPr>
              <w:jc w:val="center"/>
              <w:rPr>
                <w:rFonts w:cs="Arial"/>
                <w:sz w:val="21"/>
                <w:szCs w:val="21"/>
              </w:rPr>
            </w:pPr>
          </w:p>
        </w:tc>
        <w:tc>
          <w:tcPr>
            <w:tcW w:w="345" w:type="pct"/>
            <w:shd w:val="clear" w:color="auto" w:fill="auto"/>
            <w:vAlign w:val="center"/>
          </w:tcPr>
          <w:p w14:paraId="4A066D8E"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520" w:type="pct"/>
            <w:shd w:val="clear" w:color="auto" w:fill="auto"/>
            <w:vAlign w:val="center"/>
          </w:tcPr>
          <w:p w14:paraId="73A5B1F5"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520" w:type="pct"/>
            <w:shd w:val="clear" w:color="auto" w:fill="auto"/>
            <w:vAlign w:val="center"/>
          </w:tcPr>
          <w:p w14:paraId="36A8E7E2"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520" w:type="pct"/>
            <w:vAlign w:val="center"/>
          </w:tcPr>
          <w:p w14:paraId="08D4A7E4" w14:textId="77777777" w:rsidR="00C356C8" w:rsidRPr="000034BE" w:rsidRDefault="00C356C8" w:rsidP="00CE3DCD">
            <w:pPr>
              <w:pStyle w:val="SubsecA1a"/>
              <w:numPr>
                <w:ilvl w:val="0"/>
                <w:numId w:val="0"/>
              </w:numPr>
              <w:ind w:right="395"/>
              <w:jc w:val="center"/>
              <w:rPr>
                <w:rFonts w:cs="Arial"/>
                <w:b/>
                <w:sz w:val="21"/>
                <w:szCs w:val="21"/>
              </w:rPr>
            </w:pPr>
          </w:p>
        </w:tc>
      </w:tr>
      <w:tr w:rsidR="00C356C8" w:rsidRPr="000034BE" w14:paraId="3D51E901" w14:textId="77777777" w:rsidTr="00C356C8">
        <w:trPr>
          <w:trHeight w:val="288"/>
          <w:tblCellSpacing w:w="20" w:type="dxa"/>
          <w:jc w:val="center"/>
        </w:trPr>
        <w:tc>
          <w:tcPr>
            <w:tcW w:w="1446" w:type="pct"/>
            <w:shd w:val="clear" w:color="auto" w:fill="auto"/>
          </w:tcPr>
          <w:p w14:paraId="0F3E8364" w14:textId="77777777" w:rsidR="00C356C8" w:rsidRDefault="00C356C8" w:rsidP="00CE3DCD">
            <w:pPr>
              <w:pStyle w:val="SubsecA1a"/>
              <w:numPr>
                <w:ilvl w:val="0"/>
                <w:numId w:val="0"/>
              </w:numPr>
              <w:jc w:val="left"/>
              <w:rPr>
                <w:rFonts w:cs="Arial"/>
                <w:sz w:val="21"/>
                <w:szCs w:val="21"/>
              </w:rPr>
            </w:pPr>
            <w:r>
              <w:rPr>
                <w:rFonts w:cs="Arial"/>
                <w:sz w:val="21"/>
                <w:szCs w:val="21"/>
              </w:rPr>
              <w:t xml:space="preserve">Chicken Coops </w:t>
            </w:r>
          </w:p>
          <w:p w14:paraId="6C43398A" w14:textId="77777777" w:rsidR="00C356C8" w:rsidRPr="000034BE" w:rsidRDefault="00C356C8" w:rsidP="00CE3DCD">
            <w:pPr>
              <w:pStyle w:val="SubsecA1a"/>
              <w:numPr>
                <w:ilvl w:val="0"/>
                <w:numId w:val="0"/>
              </w:numPr>
              <w:jc w:val="left"/>
              <w:rPr>
                <w:rFonts w:cs="Arial"/>
                <w:sz w:val="21"/>
                <w:szCs w:val="21"/>
              </w:rPr>
            </w:pPr>
            <w:r>
              <w:rPr>
                <w:rFonts w:cs="Arial"/>
                <w:sz w:val="21"/>
                <w:szCs w:val="21"/>
              </w:rPr>
              <w:t>(For an “S” See Also Section 4.03.01)</w:t>
            </w:r>
          </w:p>
        </w:tc>
        <w:tc>
          <w:tcPr>
            <w:tcW w:w="345" w:type="pct"/>
            <w:shd w:val="clear" w:color="auto" w:fill="auto"/>
            <w:vAlign w:val="center"/>
          </w:tcPr>
          <w:p w14:paraId="45E40190" w14:textId="77777777" w:rsidR="00C356C8" w:rsidRPr="000034BE" w:rsidRDefault="00C356C8" w:rsidP="00CE3DCD">
            <w:pPr>
              <w:pStyle w:val="SubsecA1a"/>
              <w:numPr>
                <w:ilvl w:val="0"/>
                <w:numId w:val="0"/>
              </w:numPr>
              <w:jc w:val="center"/>
              <w:rPr>
                <w:rFonts w:cs="Arial"/>
                <w:sz w:val="21"/>
                <w:szCs w:val="21"/>
              </w:rPr>
            </w:pPr>
            <w:r>
              <w:rPr>
                <w:rFonts w:cs="Arial"/>
                <w:sz w:val="21"/>
                <w:szCs w:val="21"/>
              </w:rPr>
              <w:t>S</w:t>
            </w:r>
          </w:p>
        </w:tc>
        <w:tc>
          <w:tcPr>
            <w:tcW w:w="345" w:type="pct"/>
            <w:shd w:val="clear" w:color="auto" w:fill="auto"/>
            <w:vAlign w:val="center"/>
          </w:tcPr>
          <w:p w14:paraId="571CCDB3" w14:textId="77777777" w:rsidR="00C356C8" w:rsidRPr="000034BE" w:rsidRDefault="00C356C8" w:rsidP="00CE3DCD">
            <w:pPr>
              <w:pStyle w:val="SubsecA1a"/>
              <w:numPr>
                <w:ilvl w:val="0"/>
                <w:numId w:val="0"/>
              </w:numPr>
              <w:jc w:val="center"/>
              <w:rPr>
                <w:rFonts w:cs="Arial"/>
                <w:sz w:val="21"/>
                <w:szCs w:val="21"/>
              </w:rPr>
            </w:pPr>
            <w:r>
              <w:rPr>
                <w:rFonts w:cs="Arial"/>
                <w:sz w:val="21"/>
                <w:szCs w:val="21"/>
              </w:rPr>
              <w:t>S</w:t>
            </w:r>
          </w:p>
        </w:tc>
        <w:tc>
          <w:tcPr>
            <w:tcW w:w="345" w:type="pct"/>
            <w:shd w:val="clear" w:color="auto" w:fill="auto"/>
            <w:vAlign w:val="center"/>
          </w:tcPr>
          <w:p w14:paraId="070C2472" w14:textId="77777777" w:rsidR="00C356C8" w:rsidRPr="000034BE" w:rsidRDefault="00C356C8" w:rsidP="00CE3DCD">
            <w:pPr>
              <w:pStyle w:val="SubsecA1a"/>
              <w:numPr>
                <w:ilvl w:val="0"/>
                <w:numId w:val="0"/>
              </w:numPr>
              <w:jc w:val="center"/>
              <w:rPr>
                <w:rFonts w:cs="Arial"/>
                <w:sz w:val="21"/>
                <w:szCs w:val="21"/>
              </w:rPr>
            </w:pPr>
            <w:r>
              <w:rPr>
                <w:rFonts w:cs="Arial"/>
                <w:sz w:val="21"/>
                <w:szCs w:val="21"/>
              </w:rPr>
              <w:t>S</w:t>
            </w:r>
          </w:p>
        </w:tc>
        <w:tc>
          <w:tcPr>
            <w:tcW w:w="345" w:type="pct"/>
            <w:shd w:val="clear" w:color="auto" w:fill="auto"/>
            <w:vAlign w:val="center"/>
          </w:tcPr>
          <w:p w14:paraId="77DEE9C6" w14:textId="77777777" w:rsidR="00C356C8" w:rsidRPr="000034BE" w:rsidRDefault="00C356C8" w:rsidP="00CE3DCD">
            <w:pPr>
              <w:pStyle w:val="SubsecA1a"/>
              <w:numPr>
                <w:ilvl w:val="0"/>
                <w:numId w:val="0"/>
              </w:numPr>
              <w:jc w:val="center"/>
              <w:rPr>
                <w:rFonts w:cs="Arial"/>
                <w:sz w:val="21"/>
                <w:szCs w:val="21"/>
              </w:rPr>
            </w:pPr>
            <w:r>
              <w:rPr>
                <w:rFonts w:cs="Arial"/>
                <w:sz w:val="21"/>
                <w:szCs w:val="21"/>
              </w:rPr>
              <w:t>S</w:t>
            </w:r>
          </w:p>
        </w:tc>
        <w:tc>
          <w:tcPr>
            <w:tcW w:w="345" w:type="pct"/>
            <w:shd w:val="clear" w:color="auto" w:fill="auto"/>
            <w:vAlign w:val="center"/>
          </w:tcPr>
          <w:p w14:paraId="3DBB5242" w14:textId="77777777" w:rsidR="00C356C8" w:rsidRPr="000034BE" w:rsidRDefault="00C356C8" w:rsidP="00CE3DCD">
            <w:pPr>
              <w:pStyle w:val="SubsecA1a"/>
              <w:numPr>
                <w:ilvl w:val="0"/>
                <w:numId w:val="0"/>
              </w:numPr>
              <w:jc w:val="center"/>
              <w:rPr>
                <w:rFonts w:cs="Arial"/>
                <w:sz w:val="21"/>
                <w:szCs w:val="21"/>
              </w:rPr>
            </w:pPr>
            <w:r>
              <w:rPr>
                <w:rFonts w:cs="Arial"/>
                <w:sz w:val="21"/>
                <w:szCs w:val="21"/>
              </w:rPr>
              <w:t>S</w:t>
            </w:r>
          </w:p>
        </w:tc>
        <w:tc>
          <w:tcPr>
            <w:tcW w:w="520" w:type="pct"/>
            <w:shd w:val="clear" w:color="auto" w:fill="auto"/>
            <w:vAlign w:val="center"/>
          </w:tcPr>
          <w:p w14:paraId="564F753B" w14:textId="77777777" w:rsidR="00C356C8" w:rsidRPr="000034BE" w:rsidRDefault="00C356C8" w:rsidP="00CE3DCD">
            <w:pPr>
              <w:pStyle w:val="SubsecA1a"/>
              <w:numPr>
                <w:ilvl w:val="0"/>
                <w:numId w:val="0"/>
              </w:numPr>
              <w:jc w:val="center"/>
              <w:rPr>
                <w:rFonts w:cs="Arial"/>
                <w:sz w:val="21"/>
                <w:szCs w:val="21"/>
              </w:rPr>
            </w:pPr>
            <w:r>
              <w:rPr>
                <w:rFonts w:cs="Arial"/>
                <w:sz w:val="21"/>
                <w:szCs w:val="21"/>
              </w:rPr>
              <w:t>S</w:t>
            </w:r>
          </w:p>
        </w:tc>
        <w:tc>
          <w:tcPr>
            <w:tcW w:w="520" w:type="pct"/>
            <w:shd w:val="clear" w:color="auto" w:fill="auto"/>
            <w:vAlign w:val="center"/>
          </w:tcPr>
          <w:p w14:paraId="41514EAC" w14:textId="77777777" w:rsidR="00C356C8" w:rsidRPr="000034BE" w:rsidRDefault="00C356C8" w:rsidP="00CE3DCD">
            <w:pPr>
              <w:pStyle w:val="SubsecA1a"/>
              <w:numPr>
                <w:ilvl w:val="0"/>
                <w:numId w:val="0"/>
              </w:numPr>
              <w:jc w:val="center"/>
              <w:rPr>
                <w:rFonts w:cs="Arial"/>
                <w:sz w:val="21"/>
                <w:szCs w:val="21"/>
              </w:rPr>
            </w:pPr>
            <w:r>
              <w:rPr>
                <w:rFonts w:cs="Arial"/>
                <w:sz w:val="21"/>
                <w:szCs w:val="21"/>
              </w:rPr>
              <w:t>S</w:t>
            </w:r>
          </w:p>
        </w:tc>
        <w:tc>
          <w:tcPr>
            <w:tcW w:w="520" w:type="pct"/>
            <w:vAlign w:val="center"/>
          </w:tcPr>
          <w:p w14:paraId="6743E816" w14:textId="77777777" w:rsidR="00C356C8" w:rsidRPr="000034BE" w:rsidRDefault="00C356C8" w:rsidP="00CE3DCD">
            <w:pPr>
              <w:pStyle w:val="SubsecA1a"/>
              <w:numPr>
                <w:ilvl w:val="0"/>
                <w:numId w:val="0"/>
              </w:numPr>
              <w:ind w:right="395"/>
              <w:jc w:val="center"/>
              <w:rPr>
                <w:rFonts w:cs="Arial"/>
                <w:b/>
                <w:sz w:val="21"/>
                <w:szCs w:val="21"/>
              </w:rPr>
            </w:pPr>
          </w:p>
        </w:tc>
      </w:tr>
      <w:tr w:rsidR="009D2ECF" w:rsidRPr="000034BE" w14:paraId="186DB08C" w14:textId="77777777" w:rsidTr="009D2ECF">
        <w:trPr>
          <w:trHeight w:val="661"/>
          <w:tblCellSpacing w:w="20" w:type="dxa"/>
          <w:jc w:val="center"/>
        </w:trPr>
        <w:tc>
          <w:tcPr>
            <w:tcW w:w="4946" w:type="pct"/>
            <w:gridSpan w:val="9"/>
            <w:shd w:val="clear" w:color="auto" w:fill="auto"/>
          </w:tcPr>
          <w:p w14:paraId="2329DF71" w14:textId="77777777" w:rsidR="009D2ECF" w:rsidRPr="000034BE" w:rsidRDefault="009D2ECF" w:rsidP="00CE3DCD">
            <w:pPr>
              <w:pStyle w:val="SubsecA1a"/>
              <w:numPr>
                <w:ilvl w:val="0"/>
                <w:numId w:val="0"/>
              </w:numPr>
              <w:ind w:right="395"/>
              <w:jc w:val="center"/>
              <w:rPr>
                <w:rFonts w:cs="Arial"/>
                <w:b/>
                <w:sz w:val="21"/>
                <w:szCs w:val="21"/>
              </w:rPr>
            </w:pPr>
          </w:p>
        </w:tc>
      </w:tr>
      <w:tr w:rsidR="00C356C8" w:rsidRPr="000034BE" w14:paraId="58858659" w14:textId="77777777" w:rsidTr="00C356C8">
        <w:trPr>
          <w:trHeight w:val="288"/>
          <w:tblCellSpacing w:w="20" w:type="dxa"/>
          <w:jc w:val="center"/>
        </w:trPr>
        <w:tc>
          <w:tcPr>
            <w:tcW w:w="1446" w:type="pct"/>
            <w:shd w:val="clear" w:color="auto" w:fill="auto"/>
          </w:tcPr>
          <w:p w14:paraId="52872909" w14:textId="77777777" w:rsidR="00C356C8" w:rsidRPr="000034BE" w:rsidRDefault="00C356C8" w:rsidP="00CE3DCD">
            <w:pPr>
              <w:pStyle w:val="SubsecA1a"/>
              <w:numPr>
                <w:ilvl w:val="0"/>
                <w:numId w:val="0"/>
              </w:numPr>
              <w:jc w:val="left"/>
              <w:rPr>
                <w:rFonts w:cs="Arial"/>
                <w:sz w:val="21"/>
                <w:szCs w:val="21"/>
              </w:rPr>
            </w:pPr>
            <w:r w:rsidRPr="000034BE">
              <w:rPr>
                <w:rFonts w:cs="Arial"/>
                <w:sz w:val="21"/>
                <w:szCs w:val="21"/>
              </w:rPr>
              <w:lastRenderedPageBreak/>
              <w:t>Kennel without Outdoor Run</w:t>
            </w:r>
          </w:p>
          <w:p w14:paraId="263E20E1" w14:textId="77777777" w:rsidR="00C356C8" w:rsidRPr="000034BE" w:rsidRDefault="00C356C8" w:rsidP="00CE3DCD">
            <w:pPr>
              <w:pStyle w:val="SubsecA1a"/>
              <w:numPr>
                <w:ilvl w:val="0"/>
                <w:numId w:val="0"/>
              </w:numPr>
              <w:jc w:val="left"/>
              <w:rPr>
                <w:rFonts w:cs="Arial"/>
                <w:sz w:val="21"/>
                <w:szCs w:val="21"/>
              </w:rPr>
            </w:pPr>
            <w:r w:rsidRPr="000034BE">
              <w:rPr>
                <w:rFonts w:cs="Arial"/>
                <w:sz w:val="21"/>
                <w:szCs w:val="21"/>
              </w:rPr>
              <w:t>(</w:t>
            </w:r>
            <w:r>
              <w:rPr>
                <w:rFonts w:cs="Arial"/>
                <w:sz w:val="21"/>
                <w:szCs w:val="21"/>
              </w:rPr>
              <w:t xml:space="preserve">For an “S” </w:t>
            </w:r>
            <w:r w:rsidRPr="000034BE">
              <w:rPr>
                <w:rFonts w:cs="Arial"/>
                <w:sz w:val="21"/>
                <w:szCs w:val="21"/>
              </w:rPr>
              <w:t>See Also Section 4.03.01)</w:t>
            </w:r>
          </w:p>
        </w:tc>
        <w:tc>
          <w:tcPr>
            <w:tcW w:w="345" w:type="pct"/>
            <w:shd w:val="clear" w:color="auto" w:fill="auto"/>
            <w:vAlign w:val="center"/>
          </w:tcPr>
          <w:p w14:paraId="7EA2D3DA" w14:textId="77777777" w:rsidR="00C356C8" w:rsidRPr="000034BE" w:rsidRDefault="00C356C8" w:rsidP="00CE3DCD">
            <w:pPr>
              <w:pStyle w:val="SubsecA1a"/>
              <w:numPr>
                <w:ilvl w:val="0"/>
                <w:numId w:val="0"/>
              </w:numPr>
              <w:jc w:val="center"/>
              <w:rPr>
                <w:rFonts w:cs="Arial"/>
                <w:strike/>
                <w:sz w:val="21"/>
                <w:szCs w:val="21"/>
              </w:rPr>
            </w:pPr>
          </w:p>
        </w:tc>
        <w:tc>
          <w:tcPr>
            <w:tcW w:w="345" w:type="pct"/>
            <w:shd w:val="clear" w:color="auto" w:fill="auto"/>
            <w:vAlign w:val="center"/>
          </w:tcPr>
          <w:p w14:paraId="47A65432"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S</w:t>
            </w:r>
          </w:p>
        </w:tc>
        <w:tc>
          <w:tcPr>
            <w:tcW w:w="345" w:type="pct"/>
            <w:shd w:val="clear" w:color="auto" w:fill="auto"/>
            <w:vAlign w:val="center"/>
          </w:tcPr>
          <w:p w14:paraId="52F8E1B2" w14:textId="77777777" w:rsidR="00C356C8" w:rsidRPr="000034BE" w:rsidRDefault="00C356C8" w:rsidP="00CE3DCD">
            <w:pPr>
              <w:pStyle w:val="SubsecA1a"/>
              <w:numPr>
                <w:ilvl w:val="0"/>
                <w:numId w:val="0"/>
              </w:numPr>
              <w:jc w:val="center"/>
              <w:rPr>
                <w:rFonts w:cs="Arial"/>
                <w:sz w:val="21"/>
                <w:szCs w:val="21"/>
              </w:rPr>
            </w:pPr>
          </w:p>
        </w:tc>
        <w:tc>
          <w:tcPr>
            <w:tcW w:w="345" w:type="pct"/>
            <w:shd w:val="clear" w:color="auto" w:fill="auto"/>
            <w:vAlign w:val="center"/>
          </w:tcPr>
          <w:p w14:paraId="30F75A35"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S</w:t>
            </w:r>
          </w:p>
        </w:tc>
        <w:tc>
          <w:tcPr>
            <w:tcW w:w="345" w:type="pct"/>
            <w:shd w:val="clear" w:color="auto" w:fill="auto"/>
            <w:vAlign w:val="center"/>
          </w:tcPr>
          <w:p w14:paraId="1C4C765A"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S</w:t>
            </w:r>
          </w:p>
        </w:tc>
        <w:tc>
          <w:tcPr>
            <w:tcW w:w="520" w:type="pct"/>
            <w:shd w:val="clear" w:color="auto" w:fill="auto"/>
            <w:vAlign w:val="center"/>
          </w:tcPr>
          <w:p w14:paraId="3C651F08"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S</w:t>
            </w:r>
          </w:p>
        </w:tc>
        <w:tc>
          <w:tcPr>
            <w:tcW w:w="520" w:type="pct"/>
            <w:shd w:val="clear" w:color="auto" w:fill="auto"/>
            <w:vAlign w:val="center"/>
          </w:tcPr>
          <w:p w14:paraId="0E644290"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S</w:t>
            </w:r>
          </w:p>
        </w:tc>
        <w:tc>
          <w:tcPr>
            <w:tcW w:w="520" w:type="pct"/>
            <w:vAlign w:val="center"/>
          </w:tcPr>
          <w:p w14:paraId="375A3AD2" w14:textId="77777777" w:rsidR="00C356C8" w:rsidRPr="000034BE" w:rsidRDefault="00C356C8" w:rsidP="00CE3DCD">
            <w:pPr>
              <w:pStyle w:val="SubsecA1a"/>
              <w:numPr>
                <w:ilvl w:val="0"/>
                <w:numId w:val="0"/>
              </w:numPr>
              <w:ind w:right="395"/>
              <w:jc w:val="center"/>
              <w:rPr>
                <w:rFonts w:cs="Arial"/>
                <w:b/>
                <w:sz w:val="21"/>
                <w:szCs w:val="21"/>
              </w:rPr>
            </w:pPr>
          </w:p>
        </w:tc>
      </w:tr>
      <w:tr w:rsidR="00C356C8" w:rsidRPr="000034BE" w14:paraId="73617283" w14:textId="77777777" w:rsidTr="00C356C8">
        <w:trPr>
          <w:trHeight w:val="288"/>
          <w:tblCellSpacing w:w="20" w:type="dxa"/>
          <w:jc w:val="center"/>
        </w:trPr>
        <w:tc>
          <w:tcPr>
            <w:tcW w:w="1446" w:type="pct"/>
            <w:shd w:val="clear" w:color="auto" w:fill="auto"/>
          </w:tcPr>
          <w:p w14:paraId="6763B9AB" w14:textId="77777777" w:rsidR="00C356C8" w:rsidRPr="000034BE" w:rsidRDefault="00C356C8" w:rsidP="00CE3DCD">
            <w:pPr>
              <w:pStyle w:val="SubsecA1a"/>
              <w:numPr>
                <w:ilvl w:val="0"/>
                <w:numId w:val="0"/>
              </w:numPr>
              <w:jc w:val="left"/>
              <w:rPr>
                <w:rFonts w:cs="Arial"/>
                <w:sz w:val="21"/>
                <w:szCs w:val="21"/>
              </w:rPr>
            </w:pPr>
            <w:r w:rsidRPr="000034BE">
              <w:rPr>
                <w:rFonts w:cs="Arial"/>
                <w:sz w:val="21"/>
                <w:szCs w:val="21"/>
              </w:rPr>
              <w:t>Kennel with Outdoor Run</w:t>
            </w:r>
          </w:p>
          <w:p w14:paraId="063034EF" w14:textId="29DAD12B" w:rsidR="00C356C8" w:rsidRPr="000034BE" w:rsidRDefault="00C356C8" w:rsidP="00CE3DCD">
            <w:pPr>
              <w:pStyle w:val="SubsecA1a"/>
              <w:numPr>
                <w:ilvl w:val="0"/>
                <w:numId w:val="0"/>
              </w:numPr>
              <w:jc w:val="left"/>
              <w:rPr>
                <w:rFonts w:cs="Arial"/>
                <w:sz w:val="21"/>
                <w:szCs w:val="21"/>
              </w:rPr>
            </w:pPr>
            <w:r w:rsidRPr="000034BE">
              <w:rPr>
                <w:rFonts w:cs="Arial"/>
                <w:sz w:val="21"/>
                <w:szCs w:val="21"/>
              </w:rPr>
              <w:t>(</w:t>
            </w:r>
            <w:r>
              <w:rPr>
                <w:rFonts w:cs="Arial"/>
                <w:sz w:val="21"/>
                <w:szCs w:val="21"/>
              </w:rPr>
              <w:t xml:space="preserve">For an “S” </w:t>
            </w:r>
            <w:r w:rsidRPr="000034BE">
              <w:rPr>
                <w:rFonts w:cs="Arial"/>
                <w:sz w:val="21"/>
                <w:szCs w:val="21"/>
              </w:rPr>
              <w:t>See Also Section 4.03.01)</w:t>
            </w:r>
          </w:p>
        </w:tc>
        <w:tc>
          <w:tcPr>
            <w:tcW w:w="345" w:type="pct"/>
            <w:shd w:val="clear" w:color="auto" w:fill="auto"/>
            <w:vAlign w:val="center"/>
          </w:tcPr>
          <w:p w14:paraId="5EDFF87C" w14:textId="77777777" w:rsidR="00C356C8" w:rsidRPr="000034BE" w:rsidRDefault="00C356C8" w:rsidP="00CE3DCD">
            <w:pPr>
              <w:pStyle w:val="SubsecA1a"/>
              <w:numPr>
                <w:ilvl w:val="0"/>
                <w:numId w:val="0"/>
              </w:numPr>
              <w:jc w:val="center"/>
              <w:rPr>
                <w:rFonts w:cs="Arial"/>
                <w:sz w:val="21"/>
                <w:szCs w:val="21"/>
              </w:rPr>
            </w:pPr>
          </w:p>
        </w:tc>
        <w:tc>
          <w:tcPr>
            <w:tcW w:w="345" w:type="pct"/>
            <w:shd w:val="clear" w:color="auto" w:fill="auto"/>
            <w:vAlign w:val="center"/>
          </w:tcPr>
          <w:p w14:paraId="514C93C6" w14:textId="77777777" w:rsidR="00C356C8" w:rsidRPr="000034BE" w:rsidRDefault="00C356C8" w:rsidP="00CE3DCD">
            <w:pPr>
              <w:pStyle w:val="SubsecA1a"/>
              <w:numPr>
                <w:ilvl w:val="0"/>
                <w:numId w:val="0"/>
              </w:numPr>
              <w:jc w:val="center"/>
              <w:rPr>
                <w:rFonts w:cs="Arial"/>
                <w:sz w:val="21"/>
                <w:szCs w:val="21"/>
              </w:rPr>
            </w:pPr>
          </w:p>
        </w:tc>
        <w:tc>
          <w:tcPr>
            <w:tcW w:w="345" w:type="pct"/>
            <w:shd w:val="clear" w:color="auto" w:fill="auto"/>
            <w:vAlign w:val="center"/>
          </w:tcPr>
          <w:p w14:paraId="01CDEDE6" w14:textId="77777777" w:rsidR="00C356C8" w:rsidRPr="000034BE" w:rsidRDefault="00C356C8" w:rsidP="00CE3DCD">
            <w:pPr>
              <w:pStyle w:val="SubsecA1a"/>
              <w:numPr>
                <w:ilvl w:val="0"/>
                <w:numId w:val="0"/>
              </w:numPr>
              <w:jc w:val="center"/>
              <w:rPr>
                <w:rFonts w:cs="Arial"/>
                <w:strike/>
                <w:sz w:val="21"/>
                <w:szCs w:val="21"/>
              </w:rPr>
            </w:pPr>
          </w:p>
        </w:tc>
        <w:tc>
          <w:tcPr>
            <w:tcW w:w="345" w:type="pct"/>
            <w:shd w:val="clear" w:color="auto" w:fill="auto"/>
            <w:vAlign w:val="center"/>
          </w:tcPr>
          <w:p w14:paraId="542C314C"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S</w:t>
            </w:r>
          </w:p>
        </w:tc>
        <w:tc>
          <w:tcPr>
            <w:tcW w:w="345" w:type="pct"/>
            <w:shd w:val="clear" w:color="auto" w:fill="auto"/>
            <w:vAlign w:val="center"/>
          </w:tcPr>
          <w:p w14:paraId="3E6C18EA"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S</w:t>
            </w:r>
          </w:p>
        </w:tc>
        <w:tc>
          <w:tcPr>
            <w:tcW w:w="520" w:type="pct"/>
            <w:shd w:val="clear" w:color="auto" w:fill="auto"/>
            <w:vAlign w:val="center"/>
          </w:tcPr>
          <w:p w14:paraId="54048D7E"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S</w:t>
            </w:r>
          </w:p>
        </w:tc>
        <w:tc>
          <w:tcPr>
            <w:tcW w:w="520" w:type="pct"/>
            <w:shd w:val="clear" w:color="auto" w:fill="auto"/>
            <w:vAlign w:val="center"/>
          </w:tcPr>
          <w:p w14:paraId="4DB4F55C"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S</w:t>
            </w:r>
          </w:p>
        </w:tc>
        <w:tc>
          <w:tcPr>
            <w:tcW w:w="520" w:type="pct"/>
            <w:vAlign w:val="center"/>
          </w:tcPr>
          <w:p w14:paraId="3235BB6A" w14:textId="77777777" w:rsidR="00C356C8" w:rsidRPr="000034BE" w:rsidRDefault="00C356C8" w:rsidP="00CE3DCD">
            <w:pPr>
              <w:pStyle w:val="SubsecA1a"/>
              <w:numPr>
                <w:ilvl w:val="0"/>
                <w:numId w:val="0"/>
              </w:numPr>
              <w:ind w:right="395"/>
              <w:jc w:val="center"/>
              <w:rPr>
                <w:rFonts w:cs="Arial"/>
                <w:b/>
                <w:sz w:val="21"/>
                <w:szCs w:val="21"/>
              </w:rPr>
            </w:pPr>
          </w:p>
        </w:tc>
      </w:tr>
      <w:tr w:rsidR="00C356C8" w:rsidRPr="000034BE" w14:paraId="60CBAE50" w14:textId="77777777" w:rsidTr="00C356C8">
        <w:trPr>
          <w:trHeight w:val="288"/>
          <w:tblCellSpacing w:w="20" w:type="dxa"/>
          <w:jc w:val="center"/>
        </w:trPr>
        <w:tc>
          <w:tcPr>
            <w:tcW w:w="1446" w:type="pct"/>
            <w:shd w:val="clear" w:color="auto" w:fill="auto"/>
          </w:tcPr>
          <w:p w14:paraId="0B9AFBFB" w14:textId="77777777" w:rsidR="00C356C8" w:rsidRPr="000E7EAD" w:rsidRDefault="00C356C8" w:rsidP="00CE3DCD">
            <w:pPr>
              <w:pStyle w:val="SubsecA1a"/>
              <w:numPr>
                <w:ilvl w:val="0"/>
                <w:numId w:val="0"/>
              </w:numPr>
              <w:jc w:val="left"/>
              <w:rPr>
                <w:rFonts w:cs="Arial"/>
                <w:b/>
                <w:bCs/>
                <w:sz w:val="21"/>
                <w:szCs w:val="21"/>
              </w:rPr>
            </w:pPr>
            <w:r w:rsidRPr="000E7EAD">
              <w:rPr>
                <w:rFonts w:cs="Arial"/>
                <w:b/>
                <w:bCs/>
                <w:sz w:val="21"/>
                <w:szCs w:val="21"/>
              </w:rPr>
              <w:t>Adult Entertainment</w:t>
            </w:r>
          </w:p>
          <w:p w14:paraId="53C17B2A" w14:textId="77777777" w:rsidR="00C356C8" w:rsidRPr="00660008" w:rsidRDefault="00C356C8" w:rsidP="00CE3DCD">
            <w:pPr>
              <w:pStyle w:val="SubsecA1a"/>
              <w:numPr>
                <w:ilvl w:val="0"/>
                <w:numId w:val="0"/>
              </w:numPr>
              <w:jc w:val="left"/>
              <w:rPr>
                <w:rFonts w:cs="Arial"/>
                <w:sz w:val="21"/>
                <w:szCs w:val="21"/>
              </w:rPr>
            </w:pPr>
            <w:r w:rsidRPr="000034BE">
              <w:rPr>
                <w:rFonts w:cs="Arial"/>
                <w:sz w:val="21"/>
                <w:szCs w:val="21"/>
              </w:rPr>
              <w:t xml:space="preserve">(See Also </w:t>
            </w:r>
            <w:r w:rsidRPr="000E7EAD">
              <w:rPr>
                <w:rFonts w:cs="Arial"/>
                <w:b/>
                <w:bCs/>
                <w:sz w:val="21"/>
                <w:szCs w:val="21"/>
              </w:rPr>
              <w:t>Adult Entertainment</w:t>
            </w:r>
            <w:r w:rsidRPr="000034BE">
              <w:rPr>
                <w:rFonts w:cs="Arial"/>
                <w:sz w:val="21"/>
                <w:szCs w:val="21"/>
              </w:rPr>
              <w:t xml:space="preserve"> Ordinance)</w:t>
            </w:r>
            <w:r w:rsidRPr="000034BE">
              <w:rPr>
                <w:rFonts w:cs="Arial"/>
                <w:sz w:val="21"/>
                <w:szCs w:val="21"/>
                <w:highlight w:val="yellow"/>
              </w:rPr>
              <w:t xml:space="preserve"> </w:t>
            </w:r>
          </w:p>
        </w:tc>
        <w:tc>
          <w:tcPr>
            <w:tcW w:w="345" w:type="pct"/>
            <w:shd w:val="clear" w:color="auto" w:fill="auto"/>
            <w:vAlign w:val="center"/>
          </w:tcPr>
          <w:p w14:paraId="4215322C" w14:textId="77777777" w:rsidR="00C356C8" w:rsidRPr="000034BE" w:rsidRDefault="00C356C8" w:rsidP="00CE3DCD">
            <w:pPr>
              <w:pStyle w:val="SubsecA1a"/>
              <w:numPr>
                <w:ilvl w:val="0"/>
                <w:numId w:val="0"/>
              </w:numPr>
              <w:jc w:val="center"/>
              <w:rPr>
                <w:rFonts w:cs="Arial"/>
                <w:sz w:val="21"/>
                <w:szCs w:val="21"/>
              </w:rPr>
            </w:pPr>
          </w:p>
        </w:tc>
        <w:tc>
          <w:tcPr>
            <w:tcW w:w="345" w:type="pct"/>
            <w:shd w:val="clear" w:color="auto" w:fill="auto"/>
            <w:vAlign w:val="center"/>
          </w:tcPr>
          <w:p w14:paraId="4232912F" w14:textId="77777777" w:rsidR="00C356C8" w:rsidRPr="000034BE" w:rsidRDefault="00C356C8" w:rsidP="00CE3DCD">
            <w:pPr>
              <w:pStyle w:val="SubsecA1a"/>
              <w:numPr>
                <w:ilvl w:val="0"/>
                <w:numId w:val="0"/>
              </w:numPr>
              <w:jc w:val="center"/>
              <w:rPr>
                <w:rFonts w:cs="Arial"/>
                <w:sz w:val="21"/>
                <w:szCs w:val="21"/>
              </w:rPr>
            </w:pPr>
          </w:p>
        </w:tc>
        <w:tc>
          <w:tcPr>
            <w:tcW w:w="345" w:type="pct"/>
            <w:shd w:val="clear" w:color="auto" w:fill="auto"/>
            <w:vAlign w:val="center"/>
          </w:tcPr>
          <w:p w14:paraId="28F891B1" w14:textId="77777777" w:rsidR="00C356C8" w:rsidRPr="000034BE" w:rsidRDefault="00C356C8" w:rsidP="00CE3DCD">
            <w:pPr>
              <w:pStyle w:val="SubsecA1a"/>
              <w:numPr>
                <w:ilvl w:val="0"/>
                <w:numId w:val="0"/>
              </w:numPr>
              <w:jc w:val="center"/>
              <w:rPr>
                <w:rFonts w:cs="Arial"/>
                <w:sz w:val="21"/>
                <w:szCs w:val="21"/>
              </w:rPr>
            </w:pPr>
          </w:p>
        </w:tc>
        <w:tc>
          <w:tcPr>
            <w:tcW w:w="345" w:type="pct"/>
            <w:shd w:val="clear" w:color="auto" w:fill="auto"/>
            <w:vAlign w:val="center"/>
          </w:tcPr>
          <w:p w14:paraId="62F9F011"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S</w:t>
            </w:r>
          </w:p>
        </w:tc>
        <w:tc>
          <w:tcPr>
            <w:tcW w:w="345" w:type="pct"/>
            <w:shd w:val="clear" w:color="auto" w:fill="auto"/>
            <w:vAlign w:val="center"/>
          </w:tcPr>
          <w:p w14:paraId="297BA1EE" w14:textId="77777777" w:rsidR="00C356C8" w:rsidRPr="000034BE" w:rsidRDefault="00C356C8" w:rsidP="00CE3DCD">
            <w:pPr>
              <w:pStyle w:val="SubsecA1a"/>
              <w:numPr>
                <w:ilvl w:val="0"/>
                <w:numId w:val="0"/>
              </w:numPr>
              <w:jc w:val="center"/>
              <w:rPr>
                <w:rFonts w:cs="Arial"/>
                <w:sz w:val="21"/>
                <w:szCs w:val="21"/>
              </w:rPr>
            </w:pPr>
          </w:p>
        </w:tc>
        <w:tc>
          <w:tcPr>
            <w:tcW w:w="520" w:type="pct"/>
            <w:shd w:val="clear" w:color="auto" w:fill="auto"/>
            <w:vAlign w:val="center"/>
          </w:tcPr>
          <w:p w14:paraId="06FFF491" w14:textId="77777777" w:rsidR="00C356C8" w:rsidRPr="000034BE" w:rsidRDefault="00C356C8" w:rsidP="00CE3DCD">
            <w:pPr>
              <w:pStyle w:val="SubsecA1a"/>
              <w:numPr>
                <w:ilvl w:val="0"/>
                <w:numId w:val="0"/>
              </w:numPr>
              <w:jc w:val="center"/>
              <w:rPr>
                <w:rFonts w:cs="Arial"/>
                <w:sz w:val="21"/>
                <w:szCs w:val="21"/>
              </w:rPr>
            </w:pPr>
          </w:p>
        </w:tc>
        <w:tc>
          <w:tcPr>
            <w:tcW w:w="520" w:type="pct"/>
            <w:shd w:val="clear" w:color="auto" w:fill="auto"/>
            <w:vAlign w:val="center"/>
          </w:tcPr>
          <w:p w14:paraId="24560EA2" w14:textId="77777777" w:rsidR="00C356C8" w:rsidRPr="000034BE" w:rsidRDefault="00C356C8" w:rsidP="00CE3DCD">
            <w:pPr>
              <w:pStyle w:val="SubsecA1a"/>
              <w:numPr>
                <w:ilvl w:val="0"/>
                <w:numId w:val="0"/>
              </w:numPr>
              <w:jc w:val="center"/>
              <w:rPr>
                <w:rFonts w:cs="Arial"/>
                <w:b/>
                <w:sz w:val="21"/>
                <w:szCs w:val="21"/>
              </w:rPr>
            </w:pPr>
          </w:p>
        </w:tc>
        <w:tc>
          <w:tcPr>
            <w:tcW w:w="520" w:type="pct"/>
            <w:vAlign w:val="center"/>
          </w:tcPr>
          <w:p w14:paraId="147C19EC" w14:textId="77777777" w:rsidR="00C356C8" w:rsidRPr="000034BE" w:rsidRDefault="00C356C8" w:rsidP="00CE3DCD">
            <w:pPr>
              <w:pStyle w:val="SubsecA1a"/>
              <w:numPr>
                <w:ilvl w:val="0"/>
                <w:numId w:val="0"/>
              </w:numPr>
              <w:ind w:right="395"/>
              <w:jc w:val="center"/>
              <w:rPr>
                <w:rFonts w:cs="Arial"/>
                <w:b/>
                <w:sz w:val="21"/>
                <w:szCs w:val="21"/>
              </w:rPr>
            </w:pPr>
          </w:p>
        </w:tc>
      </w:tr>
      <w:tr w:rsidR="00C356C8" w:rsidRPr="000034BE" w14:paraId="622EBBC8" w14:textId="77777777" w:rsidTr="00C356C8">
        <w:trPr>
          <w:trHeight w:val="288"/>
          <w:tblCellSpacing w:w="20" w:type="dxa"/>
          <w:jc w:val="center"/>
        </w:trPr>
        <w:tc>
          <w:tcPr>
            <w:tcW w:w="1446" w:type="pct"/>
            <w:shd w:val="clear" w:color="auto" w:fill="auto"/>
          </w:tcPr>
          <w:p w14:paraId="5488C985" w14:textId="77777777" w:rsidR="00C356C8" w:rsidRPr="000034BE" w:rsidRDefault="00C356C8" w:rsidP="00CE3DCD">
            <w:pPr>
              <w:pStyle w:val="SubsecA1a"/>
              <w:numPr>
                <w:ilvl w:val="0"/>
                <w:numId w:val="0"/>
              </w:numPr>
              <w:jc w:val="left"/>
              <w:rPr>
                <w:rFonts w:cs="Arial"/>
                <w:sz w:val="21"/>
                <w:szCs w:val="21"/>
              </w:rPr>
            </w:pPr>
            <w:r w:rsidRPr="000034BE">
              <w:rPr>
                <w:rFonts w:cs="Arial"/>
                <w:sz w:val="21"/>
                <w:szCs w:val="21"/>
              </w:rPr>
              <w:t>Alcohol Package Store</w:t>
            </w:r>
          </w:p>
        </w:tc>
        <w:tc>
          <w:tcPr>
            <w:tcW w:w="345" w:type="pct"/>
            <w:shd w:val="clear" w:color="auto" w:fill="auto"/>
            <w:vAlign w:val="center"/>
          </w:tcPr>
          <w:p w14:paraId="14FC2328" w14:textId="77777777" w:rsidR="00C356C8" w:rsidRPr="000034BE" w:rsidRDefault="00C356C8" w:rsidP="00CE3DCD">
            <w:pPr>
              <w:pStyle w:val="SubsecA1a"/>
              <w:numPr>
                <w:ilvl w:val="0"/>
                <w:numId w:val="0"/>
              </w:numPr>
              <w:jc w:val="center"/>
              <w:rPr>
                <w:rFonts w:cs="Arial"/>
                <w:sz w:val="21"/>
                <w:szCs w:val="21"/>
              </w:rPr>
            </w:pPr>
          </w:p>
        </w:tc>
        <w:tc>
          <w:tcPr>
            <w:tcW w:w="345" w:type="pct"/>
            <w:shd w:val="clear" w:color="auto" w:fill="auto"/>
            <w:vAlign w:val="center"/>
          </w:tcPr>
          <w:p w14:paraId="27DD68B6"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345" w:type="pct"/>
            <w:shd w:val="clear" w:color="auto" w:fill="auto"/>
            <w:vAlign w:val="center"/>
          </w:tcPr>
          <w:p w14:paraId="7406C3EA"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345" w:type="pct"/>
            <w:shd w:val="clear" w:color="auto" w:fill="auto"/>
            <w:vAlign w:val="center"/>
          </w:tcPr>
          <w:p w14:paraId="4296D1E2"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345" w:type="pct"/>
            <w:shd w:val="clear" w:color="auto" w:fill="auto"/>
            <w:vAlign w:val="center"/>
          </w:tcPr>
          <w:p w14:paraId="2EFE97E8" w14:textId="77777777" w:rsidR="00C356C8" w:rsidRPr="000034BE" w:rsidRDefault="00C356C8" w:rsidP="00CE3DCD">
            <w:pPr>
              <w:pStyle w:val="SubsecA1a"/>
              <w:numPr>
                <w:ilvl w:val="0"/>
                <w:numId w:val="0"/>
              </w:numPr>
              <w:jc w:val="center"/>
              <w:rPr>
                <w:rFonts w:cs="Arial"/>
                <w:sz w:val="21"/>
                <w:szCs w:val="21"/>
              </w:rPr>
            </w:pPr>
          </w:p>
        </w:tc>
        <w:tc>
          <w:tcPr>
            <w:tcW w:w="520" w:type="pct"/>
            <w:shd w:val="clear" w:color="auto" w:fill="auto"/>
            <w:vAlign w:val="center"/>
          </w:tcPr>
          <w:p w14:paraId="781659B9" w14:textId="77777777" w:rsidR="00C356C8" w:rsidRPr="000034BE" w:rsidRDefault="00C356C8" w:rsidP="00CE3DCD">
            <w:pPr>
              <w:pStyle w:val="SubsecA1a"/>
              <w:numPr>
                <w:ilvl w:val="0"/>
                <w:numId w:val="0"/>
              </w:numPr>
              <w:jc w:val="center"/>
              <w:rPr>
                <w:rFonts w:cs="Arial"/>
                <w:sz w:val="21"/>
                <w:szCs w:val="21"/>
              </w:rPr>
            </w:pPr>
          </w:p>
        </w:tc>
        <w:tc>
          <w:tcPr>
            <w:tcW w:w="520" w:type="pct"/>
            <w:shd w:val="clear" w:color="auto" w:fill="auto"/>
            <w:vAlign w:val="center"/>
          </w:tcPr>
          <w:p w14:paraId="0C7D0220" w14:textId="77777777" w:rsidR="00C356C8" w:rsidRPr="000034BE" w:rsidRDefault="00C356C8" w:rsidP="00CE3DCD">
            <w:pPr>
              <w:pStyle w:val="SubsecA1a"/>
              <w:numPr>
                <w:ilvl w:val="0"/>
                <w:numId w:val="0"/>
              </w:numPr>
              <w:jc w:val="center"/>
              <w:rPr>
                <w:rFonts w:cs="Arial"/>
                <w:b/>
                <w:sz w:val="21"/>
                <w:szCs w:val="21"/>
              </w:rPr>
            </w:pPr>
          </w:p>
        </w:tc>
        <w:tc>
          <w:tcPr>
            <w:tcW w:w="520" w:type="pct"/>
            <w:vAlign w:val="center"/>
          </w:tcPr>
          <w:p w14:paraId="32C7391A" w14:textId="77777777" w:rsidR="00C356C8" w:rsidRPr="000034BE" w:rsidRDefault="00C356C8" w:rsidP="00CE3DCD">
            <w:pPr>
              <w:pStyle w:val="SubsecA1a"/>
              <w:numPr>
                <w:ilvl w:val="0"/>
                <w:numId w:val="0"/>
              </w:numPr>
              <w:ind w:right="395"/>
              <w:jc w:val="center"/>
              <w:rPr>
                <w:rFonts w:cs="Arial"/>
                <w:b/>
                <w:sz w:val="21"/>
                <w:szCs w:val="21"/>
              </w:rPr>
            </w:pPr>
          </w:p>
        </w:tc>
      </w:tr>
      <w:tr w:rsidR="00C356C8" w:rsidRPr="000034BE" w14:paraId="1E40EF8E" w14:textId="77777777" w:rsidTr="00C356C8">
        <w:trPr>
          <w:trHeight w:val="288"/>
          <w:tblCellSpacing w:w="20" w:type="dxa"/>
          <w:jc w:val="center"/>
        </w:trPr>
        <w:tc>
          <w:tcPr>
            <w:tcW w:w="1446" w:type="pct"/>
            <w:shd w:val="clear" w:color="auto" w:fill="auto"/>
            <w:vAlign w:val="bottom"/>
          </w:tcPr>
          <w:p w14:paraId="758D9DC6" w14:textId="77777777" w:rsidR="00C356C8" w:rsidRPr="000034BE" w:rsidRDefault="00C356C8" w:rsidP="00CE3DCD">
            <w:pPr>
              <w:pStyle w:val="SubsecA1a"/>
              <w:numPr>
                <w:ilvl w:val="0"/>
                <w:numId w:val="0"/>
              </w:numPr>
              <w:jc w:val="left"/>
              <w:rPr>
                <w:rFonts w:cs="Arial"/>
                <w:sz w:val="21"/>
                <w:szCs w:val="21"/>
              </w:rPr>
            </w:pPr>
            <w:r w:rsidRPr="000034BE">
              <w:rPr>
                <w:rFonts w:cs="Arial"/>
                <w:sz w:val="21"/>
                <w:szCs w:val="21"/>
              </w:rPr>
              <w:t xml:space="preserve">Animal Hospital, Veterinary Clinic, or </w:t>
            </w:r>
            <w:r w:rsidRPr="000E7EAD">
              <w:rPr>
                <w:rFonts w:cs="Arial"/>
                <w:b/>
                <w:bCs/>
                <w:sz w:val="21"/>
                <w:szCs w:val="21"/>
              </w:rPr>
              <w:t>Animal Shelter</w:t>
            </w:r>
          </w:p>
          <w:p w14:paraId="48FD64A6" w14:textId="4A971791" w:rsidR="00C356C8" w:rsidRPr="000034BE" w:rsidRDefault="00C356C8" w:rsidP="00CE3DCD">
            <w:pPr>
              <w:pStyle w:val="SubsecA1a"/>
              <w:numPr>
                <w:ilvl w:val="0"/>
                <w:numId w:val="0"/>
              </w:numPr>
              <w:jc w:val="left"/>
              <w:rPr>
                <w:rFonts w:cs="Arial"/>
                <w:sz w:val="21"/>
                <w:szCs w:val="21"/>
              </w:rPr>
            </w:pPr>
            <w:r w:rsidRPr="000034BE">
              <w:rPr>
                <w:rFonts w:cs="Arial"/>
                <w:sz w:val="21"/>
                <w:szCs w:val="21"/>
              </w:rPr>
              <w:t>(</w:t>
            </w:r>
            <w:r>
              <w:rPr>
                <w:rFonts w:cs="Arial"/>
                <w:sz w:val="21"/>
                <w:szCs w:val="21"/>
              </w:rPr>
              <w:t xml:space="preserve">For an “S” </w:t>
            </w:r>
            <w:r w:rsidRPr="000034BE">
              <w:rPr>
                <w:rFonts w:cs="Arial"/>
                <w:sz w:val="21"/>
                <w:szCs w:val="21"/>
              </w:rPr>
              <w:t>See Also Section 4.03.01)</w:t>
            </w:r>
          </w:p>
        </w:tc>
        <w:tc>
          <w:tcPr>
            <w:tcW w:w="345" w:type="pct"/>
            <w:shd w:val="clear" w:color="auto" w:fill="auto"/>
            <w:vAlign w:val="center"/>
          </w:tcPr>
          <w:p w14:paraId="4BF5A239" w14:textId="77777777" w:rsidR="00C356C8" w:rsidRPr="000034BE" w:rsidRDefault="00C356C8" w:rsidP="00CE3DCD">
            <w:pPr>
              <w:pStyle w:val="SubsecA1a"/>
              <w:numPr>
                <w:ilvl w:val="0"/>
                <w:numId w:val="0"/>
              </w:numPr>
              <w:jc w:val="center"/>
              <w:rPr>
                <w:rFonts w:cs="Arial"/>
                <w:sz w:val="21"/>
                <w:szCs w:val="21"/>
              </w:rPr>
            </w:pPr>
          </w:p>
        </w:tc>
        <w:tc>
          <w:tcPr>
            <w:tcW w:w="345" w:type="pct"/>
            <w:shd w:val="clear" w:color="auto" w:fill="auto"/>
            <w:vAlign w:val="center"/>
          </w:tcPr>
          <w:p w14:paraId="295D3C26"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S</w:t>
            </w:r>
          </w:p>
        </w:tc>
        <w:tc>
          <w:tcPr>
            <w:tcW w:w="345" w:type="pct"/>
            <w:shd w:val="clear" w:color="auto" w:fill="auto"/>
            <w:vAlign w:val="center"/>
          </w:tcPr>
          <w:p w14:paraId="78D956AB" w14:textId="77777777" w:rsidR="00C356C8" w:rsidRPr="000034BE" w:rsidRDefault="00C356C8" w:rsidP="00CE3DCD">
            <w:pPr>
              <w:pStyle w:val="SubsecA1a"/>
              <w:numPr>
                <w:ilvl w:val="0"/>
                <w:numId w:val="0"/>
              </w:numPr>
              <w:jc w:val="center"/>
              <w:rPr>
                <w:rFonts w:cs="Arial"/>
                <w:strike/>
                <w:sz w:val="21"/>
                <w:szCs w:val="21"/>
              </w:rPr>
            </w:pPr>
          </w:p>
        </w:tc>
        <w:tc>
          <w:tcPr>
            <w:tcW w:w="345" w:type="pct"/>
            <w:shd w:val="clear" w:color="auto" w:fill="auto"/>
            <w:vAlign w:val="center"/>
          </w:tcPr>
          <w:p w14:paraId="44DEC84B"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345" w:type="pct"/>
            <w:shd w:val="clear" w:color="auto" w:fill="auto"/>
            <w:vAlign w:val="center"/>
          </w:tcPr>
          <w:p w14:paraId="31B6CDEC"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520" w:type="pct"/>
            <w:shd w:val="clear" w:color="auto" w:fill="auto"/>
            <w:vAlign w:val="center"/>
          </w:tcPr>
          <w:p w14:paraId="4D06A70F"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520" w:type="pct"/>
            <w:shd w:val="clear" w:color="auto" w:fill="auto"/>
            <w:vAlign w:val="center"/>
          </w:tcPr>
          <w:p w14:paraId="1343B980" w14:textId="77777777" w:rsidR="00C356C8" w:rsidRPr="000034BE" w:rsidRDefault="00C356C8" w:rsidP="00CE3DCD">
            <w:pPr>
              <w:pStyle w:val="SubsecA1a"/>
              <w:numPr>
                <w:ilvl w:val="0"/>
                <w:numId w:val="0"/>
              </w:numPr>
              <w:jc w:val="center"/>
              <w:rPr>
                <w:rFonts w:cs="Arial"/>
                <w:b/>
                <w:sz w:val="21"/>
                <w:szCs w:val="21"/>
              </w:rPr>
            </w:pPr>
            <w:r w:rsidRPr="000034BE">
              <w:rPr>
                <w:rFonts w:cs="Arial"/>
                <w:sz w:val="21"/>
                <w:szCs w:val="21"/>
              </w:rPr>
              <w:t>P</w:t>
            </w:r>
          </w:p>
        </w:tc>
        <w:tc>
          <w:tcPr>
            <w:tcW w:w="520" w:type="pct"/>
            <w:vAlign w:val="center"/>
          </w:tcPr>
          <w:p w14:paraId="28302F2E" w14:textId="77777777" w:rsidR="00C356C8" w:rsidRPr="000034BE" w:rsidRDefault="00C356C8" w:rsidP="00CE3DCD">
            <w:pPr>
              <w:pStyle w:val="SubsecA1a"/>
              <w:numPr>
                <w:ilvl w:val="0"/>
                <w:numId w:val="0"/>
              </w:numPr>
              <w:spacing w:before="60" w:after="60"/>
              <w:ind w:right="389"/>
              <w:jc w:val="center"/>
              <w:rPr>
                <w:rFonts w:cs="Arial"/>
                <w:b/>
                <w:sz w:val="21"/>
                <w:szCs w:val="21"/>
              </w:rPr>
            </w:pPr>
          </w:p>
        </w:tc>
      </w:tr>
      <w:tr w:rsidR="00C356C8" w:rsidRPr="000034BE" w14:paraId="228186F2" w14:textId="77777777" w:rsidTr="00C356C8">
        <w:trPr>
          <w:trHeight w:val="288"/>
          <w:tblCellSpacing w:w="20" w:type="dxa"/>
          <w:jc w:val="center"/>
        </w:trPr>
        <w:tc>
          <w:tcPr>
            <w:tcW w:w="1446" w:type="pct"/>
            <w:shd w:val="clear" w:color="auto" w:fill="auto"/>
          </w:tcPr>
          <w:p w14:paraId="063D14C9" w14:textId="77777777" w:rsidR="00C356C8" w:rsidRPr="000034BE" w:rsidRDefault="00C356C8" w:rsidP="00CE3DCD">
            <w:pPr>
              <w:pStyle w:val="SubsecA1a"/>
              <w:numPr>
                <w:ilvl w:val="0"/>
                <w:numId w:val="0"/>
              </w:numPr>
              <w:jc w:val="left"/>
              <w:rPr>
                <w:rFonts w:cs="Arial"/>
                <w:sz w:val="21"/>
                <w:szCs w:val="21"/>
              </w:rPr>
            </w:pPr>
            <w:r w:rsidRPr="000034BE">
              <w:rPr>
                <w:rFonts w:cs="Arial"/>
                <w:sz w:val="21"/>
                <w:szCs w:val="21"/>
              </w:rPr>
              <w:t>Automobile, Truck, and Other Motor Vehicle Repair</w:t>
            </w:r>
          </w:p>
          <w:p w14:paraId="7053288D" w14:textId="77777777" w:rsidR="00C356C8" w:rsidRPr="000034BE" w:rsidRDefault="00C356C8" w:rsidP="00CE3DCD">
            <w:pPr>
              <w:pStyle w:val="SubsecA1a"/>
              <w:numPr>
                <w:ilvl w:val="0"/>
                <w:numId w:val="0"/>
              </w:numPr>
              <w:jc w:val="left"/>
              <w:rPr>
                <w:rFonts w:cs="Arial"/>
                <w:sz w:val="21"/>
                <w:szCs w:val="21"/>
              </w:rPr>
            </w:pPr>
            <w:r w:rsidRPr="000034BE">
              <w:rPr>
                <w:rFonts w:cs="Arial"/>
                <w:sz w:val="21"/>
                <w:szCs w:val="21"/>
              </w:rPr>
              <w:t>(</w:t>
            </w:r>
            <w:r>
              <w:rPr>
                <w:rFonts w:cs="Arial"/>
                <w:sz w:val="21"/>
                <w:szCs w:val="21"/>
              </w:rPr>
              <w:t xml:space="preserve">For an “S” </w:t>
            </w:r>
            <w:r w:rsidRPr="000034BE">
              <w:rPr>
                <w:rFonts w:cs="Arial"/>
                <w:sz w:val="21"/>
                <w:szCs w:val="21"/>
              </w:rPr>
              <w:t xml:space="preserve">See Also Section 4.03.11)  </w:t>
            </w:r>
          </w:p>
        </w:tc>
        <w:tc>
          <w:tcPr>
            <w:tcW w:w="345" w:type="pct"/>
            <w:shd w:val="clear" w:color="auto" w:fill="auto"/>
            <w:vAlign w:val="center"/>
          </w:tcPr>
          <w:p w14:paraId="43F2E49B" w14:textId="77777777" w:rsidR="00C356C8" w:rsidRPr="000034BE" w:rsidRDefault="00C356C8" w:rsidP="00CE3DCD">
            <w:pPr>
              <w:pStyle w:val="SubsecA1a"/>
              <w:numPr>
                <w:ilvl w:val="0"/>
                <w:numId w:val="0"/>
              </w:numPr>
              <w:jc w:val="center"/>
              <w:rPr>
                <w:rFonts w:cs="Arial"/>
                <w:sz w:val="21"/>
                <w:szCs w:val="21"/>
              </w:rPr>
            </w:pPr>
          </w:p>
        </w:tc>
        <w:tc>
          <w:tcPr>
            <w:tcW w:w="345" w:type="pct"/>
            <w:shd w:val="clear" w:color="auto" w:fill="auto"/>
            <w:vAlign w:val="center"/>
          </w:tcPr>
          <w:p w14:paraId="5838D677"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S</w:t>
            </w:r>
          </w:p>
        </w:tc>
        <w:tc>
          <w:tcPr>
            <w:tcW w:w="345" w:type="pct"/>
            <w:shd w:val="clear" w:color="auto" w:fill="auto"/>
            <w:vAlign w:val="center"/>
          </w:tcPr>
          <w:p w14:paraId="17886A00" w14:textId="77777777" w:rsidR="00C356C8" w:rsidRPr="000034BE" w:rsidRDefault="00C356C8" w:rsidP="00CE3DCD">
            <w:pPr>
              <w:pStyle w:val="SubsecA1a"/>
              <w:numPr>
                <w:ilvl w:val="0"/>
                <w:numId w:val="0"/>
              </w:numPr>
              <w:jc w:val="center"/>
              <w:rPr>
                <w:rFonts w:cs="Arial"/>
                <w:sz w:val="21"/>
                <w:szCs w:val="21"/>
              </w:rPr>
            </w:pPr>
          </w:p>
        </w:tc>
        <w:tc>
          <w:tcPr>
            <w:tcW w:w="345" w:type="pct"/>
            <w:shd w:val="clear" w:color="auto" w:fill="auto"/>
            <w:vAlign w:val="center"/>
          </w:tcPr>
          <w:p w14:paraId="67574283"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S</w:t>
            </w:r>
          </w:p>
        </w:tc>
        <w:tc>
          <w:tcPr>
            <w:tcW w:w="345" w:type="pct"/>
            <w:shd w:val="clear" w:color="auto" w:fill="auto"/>
            <w:vAlign w:val="center"/>
          </w:tcPr>
          <w:p w14:paraId="199F847E"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520" w:type="pct"/>
            <w:shd w:val="clear" w:color="auto" w:fill="auto"/>
            <w:vAlign w:val="center"/>
          </w:tcPr>
          <w:p w14:paraId="17AA94A4"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520" w:type="pct"/>
            <w:shd w:val="clear" w:color="auto" w:fill="auto"/>
            <w:vAlign w:val="center"/>
          </w:tcPr>
          <w:p w14:paraId="06151A45" w14:textId="77777777" w:rsidR="00C356C8" w:rsidRPr="000034BE" w:rsidRDefault="00C356C8" w:rsidP="00CE3DCD">
            <w:pPr>
              <w:pStyle w:val="SubsecA1a"/>
              <w:numPr>
                <w:ilvl w:val="0"/>
                <w:numId w:val="0"/>
              </w:numPr>
              <w:jc w:val="center"/>
              <w:rPr>
                <w:rFonts w:cs="Arial"/>
                <w:b/>
                <w:sz w:val="21"/>
                <w:szCs w:val="21"/>
              </w:rPr>
            </w:pPr>
            <w:r w:rsidRPr="000034BE">
              <w:rPr>
                <w:rFonts w:cs="Arial"/>
                <w:sz w:val="21"/>
                <w:szCs w:val="21"/>
              </w:rPr>
              <w:t>P</w:t>
            </w:r>
          </w:p>
        </w:tc>
        <w:tc>
          <w:tcPr>
            <w:tcW w:w="520" w:type="pct"/>
            <w:vAlign w:val="center"/>
          </w:tcPr>
          <w:p w14:paraId="729D6F80" w14:textId="77777777" w:rsidR="00C356C8" w:rsidRPr="000034BE" w:rsidRDefault="00C356C8" w:rsidP="00CE3DCD">
            <w:pPr>
              <w:pStyle w:val="SubsecA1a"/>
              <w:numPr>
                <w:ilvl w:val="0"/>
                <w:numId w:val="0"/>
              </w:numPr>
              <w:ind w:right="395"/>
              <w:jc w:val="center"/>
              <w:rPr>
                <w:rFonts w:cs="Arial"/>
                <w:b/>
                <w:sz w:val="21"/>
                <w:szCs w:val="21"/>
              </w:rPr>
            </w:pPr>
          </w:p>
        </w:tc>
      </w:tr>
      <w:tr w:rsidR="00C356C8" w:rsidRPr="000034BE" w14:paraId="1D31E1F8" w14:textId="77777777" w:rsidTr="00C356C8">
        <w:trPr>
          <w:trHeight w:val="288"/>
          <w:tblCellSpacing w:w="20" w:type="dxa"/>
          <w:jc w:val="center"/>
        </w:trPr>
        <w:tc>
          <w:tcPr>
            <w:tcW w:w="1446" w:type="pct"/>
            <w:shd w:val="clear" w:color="auto" w:fill="auto"/>
          </w:tcPr>
          <w:p w14:paraId="7CCAB1D2" w14:textId="216FF151" w:rsidR="00C356C8" w:rsidRPr="000034BE" w:rsidRDefault="00C356C8" w:rsidP="00CE3DCD">
            <w:pPr>
              <w:pStyle w:val="SubsecA1a"/>
              <w:numPr>
                <w:ilvl w:val="0"/>
                <w:numId w:val="0"/>
              </w:numPr>
              <w:jc w:val="left"/>
              <w:rPr>
                <w:rFonts w:cs="Arial"/>
                <w:sz w:val="21"/>
                <w:szCs w:val="21"/>
              </w:rPr>
            </w:pPr>
            <w:r w:rsidRPr="000034BE">
              <w:rPr>
                <w:rFonts w:cs="Arial"/>
                <w:sz w:val="21"/>
                <w:szCs w:val="21"/>
              </w:rPr>
              <w:t>Bait and Tackle</w:t>
            </w:r>
          </w:p>
        </w:tc>
        <w:tc>
          <w:tcPr>
            <w:tcW w:w="345" w:type="pct"/>
            <w:shd w:val="clear" w:color="auto" w:fill="auto"/>
            <w:vAlign w:val="center"/>
          </w:tcPr>
          <w:p w14:paraId="61780DC9" w14:textId="77777777" w:rsidR="00C356C8" w:rsidRPr="000034BE" w:rsidRDefault="00C356C8" w:rsidP="00CE3DCD">
            <w:pPr>
              <w:pStyle w:val="SubsecA1a"/>
              <w:numPr>
                <w:ilvl w:val="0"/>
                <w:numId w:val="0"/>
              </w:numPr>
              <w:jc w:val="center"/>
              <w:rPr>
                <w:rFonts w:cs="Arial"/>
                <w:sz w:val="21"/>
                <w:szCs w:val="21"/>
              </w:rPr>
            </w:pPr>
          </w:p>
        </w:tc>
        <w:tc>
          <w:tcPr>
            <w:tcW w:w="345" w:type="pct"/>
            <w:shd w:val="clear" w:color="auto" w:fill="auto"/>
            <w:vAlign w:val="center"/>
          </w:tcPr>
          <w:p w14:paraId="55B5CA49"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345" w:type="pct"/>
            <w:shd w:val="clear" w:color="auto" w:fill="auto"/>
            <w:vAlign w:val="center"/>
          </w:tcPr>
          <w:p w14:paraId="3A1E2C6F"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345" w:type="pct"/>
            <w:shd w:val="clear" w:color="auto" w:fill="auto"/>
            <w:vAlign w:val="center"/>
          </w:tcPr>
          <w:p w14:paraId="329B76F7"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345" w:type="pct"/>
            <w:shd w:val="clear" w:color="auto" w:fill="auto"/>
            <w:vAlign w:val="center"/>
          </w:tcPr>
          <w:p w14:paraId="112FB701"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520" w:type="pct"/>
            <w:shd w:val="clear" w:color="auto" w:fill="auto"/>
            <w:vAlign w:val="center"/>
          </w:tcPr>
          <w:p w14:paraId="6E8C4999"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520" w:type="pct"/>
            <w:shd w:val="clear" w:color="auto" w:fill="auto"/>
            <w:vAlign w:val="center"/>
          </w:tcPr>
          <w:p w14:paraId="16F0612E" w14:textId="77777777" w:rsidR="00C356C8" w:rsidRPr="000034BE" w:rsidRDefault="00C356C8" w:rsidP="00CE3DCD">
            <w:pPr>
              <w:pStyle w:val="SubsecA1a"/>
              <w:numPr>
                <w:ilvl w:val="0"/>
                <w:numId w:val="0"/>
              </w:numPr>
              <w:jc w:val="center"/>
              <w:rPr>
                <w:rFonts w:cs="Arial"/>
                <w:b/>
                <w:sz w:val="21"/>
                <w:szCs w:val="21"/>
              </w:rPr>
            </w:pPr>
            <w:r w:rsidRPr="000034BE">
              <w:rPr>
                <w:rFonts w:cs="Arial"/>
                <w:sz w:val="21"/>
                <w:szCs w:val="21"/>
              </w:rPr>
              <w:t>P</w:t>
            </w:r>
          </w:p>
        </w:tc>
        <w:tc>
          <w:tcPr>
            <w:tcW w:w="520" w:type="pct"/>
            <w:vAlign w:val="center"/>
          </w:tcPr>
          <w:p w14:paraId="1ECCD916" w14:textId="77777777" w:rsidR="00C356C8" w:rsidRPr="000034BE" w:rsidRDefault="00C356C8" w:rsidP="00CE3DCD">
            <w:pPr>
              <w:pStyle w:val="SubsecA1a"/>
              <w:numPr>
                <w:ilvl w:val="0"/>
                <w:numId w:val="0"/>
              </w:numPr>
              <w:ind w:right="395"/>
              <w:jc w:val="center"/>
              <w:rPr>
                <w:rFonts w:cs="Arial"/>
                <w:b/>
                <w:sz w:val="21"/>
                <w:szCs w:val="21"/>
              </w:rPr>
            </w:pPr>
          </w:p>
        </w:tc>
      </w:tr>
      <w:tr w:rsidR="00C356C8" w:rsidRPr="000034BE" w14:paraId="1D588A95" w14:textId="77777777" w:rsidTr="00C356C8">
        <w:trPr>
          <w:trHeight w:val="288"/>
          <w:tblCellSpacing w:w="20" w:type="dxa"/>
          <w:jc w:val="center"/>
        </w:trPr>
        <w:tc>
          <w:tcPr>
            <w:tcW w:w="1446" w:type="pct"/>
            <w:shd w:val="clear" w:color="auto" w:fill="auto"/>
          </w:tcPr>
          <w:p w14:paraId="014C051A" w14:textId="77777777" w:rsidR="00C356C8" w:rsidRPr="000034BE" w:rsidRDefault="00C356C8" w:rsidP="00CE3DCD">
            <w:pPr>
              <w:pStyle w:val="SubsecA1a"/>
              <w:numPr>
                <w:ilvl w:val="0"/>
                <w:numId w:val="0"/>
              </w:numPr>
              <w:jc w:val="left"/>
              <w:rPr>
                <w:rFonts w:cs="Arial"/>
                <w:sz w:val="21"/>
                <w:szCs w:val="21"/>
              </w:rPr>
            </w:pPr>
            <w:r w:rsidRPr="000E7EAD">
              <w:rPr>
                <w:rFonts w:cs="Arial"/>
                <w:b/>
                <w:bCs/>
                <w:sz w:val="21"/>
                <w:szCs w:val="21"/>
              </w:rPr>
              <w:lastRenderedPageBreak/>
              <w:t>Bed and Breakfast</w:t>
            </w:r>
            <w:r w:rsidRPr="000034BE">
              <w:rPr>
                <w:rFonts w:cs="Arial"/>
                <w:sz w:val="21"/>
                <w:szCs w:val="21"/>
              </w:rPr>
              <w:t xml:space="preserve"> Lodging</w:t>
            </w:r>
          </w:p>
          <w:p w14:paraId="47F15FD8" w14:textId="5E896985" w:rsidR="00C356C8" w:rsidRPr="000034BE" w:rsidRDefault="00C356C8" w:rsidP="00CE3DCD">
            <w:pPr>
              <w:pStyle w:val="SubsecA1a"/>
              <w:numPr>
                <w:ilvl w:val="0"/>
                <w:numId w:val="0"/>
              </w:numPr>
              <w:jc w:val="left"/>
              <w:rPr>
                <w:rFonts w:cs="Arial"/>
                <w:sz w:val="21"/>
                <w:szCs w:val="21"/>
              </w:rPr>
            </w:pPr>
            <w:r w:rsidRPr="000034BE">
              <w:rPr>
                <w:rFonts w:cs="Arial"/>
                <w:sz w:val="21"/>
                <w:szCs w:val="21"/>
              </w:rPr>
              <w:t>(</w:t>
            </w:r>
            <w:r>
              <w:rPr>
                <w:rFonts w:cs="Arial"/>
                <w:sz w:val="21"/>
                <w:szCs w:val="21"/>
              </w:rPr>
              <w:t xml:space="preserve">For an “S” </w:t>
            </w:r>
            <w:r w:rsidRPr="000034BE">
              <w:rPr>
                <w:rFonts w:cs="Arial"/>
                <w:sz w:val="21"/>
                <w:szCs w:val="21"/>
              </w:rPr>
              <w:t>See Also Section 4.03.17)</w:t>
            </w:r>
          </w:p>
        </w:tc>
        <w:tc>
          <w:tcPr>
            <w:tcW w:w="345" w:type="pct"/>
            <w:shd w:val="clear" w:color="auto" w:fill="auto"/>
            <w:vAlign w:val="center"/>
          </w:tcPr>
          <w:p w14:paraId="1FBE1356"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S</w:t>
            </w:r>
          </w:p>
        </w:tc>
        <w:tc>
          <w:tcPr>
            <w:tcW w:w="345" w:type="pct"/>
            <w:shd w:val="clear" w:color="auto" w:fill="auto"/>
            <w:vAlign w:val="center"/>
          </w:tcPr>
          <w:p w14:paraId="59F885BC"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S</w:t>
            </w:r>
          </w:p>
        </w:tc>
        <w:tc>
          <w:tcPr>
            <w:tcW w:w="345" w:type="pct"/>
            <w:shd w:val="clear" w:color="auto" w:fill="auto"/>
            <w:vAlign w:val="center"/>
          </w:tcPr>
          <w:p w14:paraId="2E2F5FAE"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S</w:t>
            </w:r>
          </w:p>
        </w:tc>
        <w:tc>
          <w:tcPr>
            <w:tcW w:w="345" w:type="pct"/>
            <w:shd w:val="clear" w:color="auto" w:fill="auto"/>
            <w:vAlign w:val="center"/>
          </w:tcPr>
          <w:p w14:paraId="6A765CA4"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S</w:t>
            </w:r>
          </w:p>
        </w:tc>
        <w:tc>
          <w:tcPr>
            <w:tcW w:w="345" w:type="pct"/>
            <w:shd w:val="clear" w:color="auto" w:fill="auto"/>
            <w:vAlign w:val="center"/>
          </w:tcPr>
          <w:p w14:paraId="59CCF5E3" w14:textId="77777777" w:rsidR="00C356C8" w:rsidRPr="000034BE" w:rsidRDefault="00C356C8" w:rsidP="00CE3DCD">
            <w:pPr>
              <w:pStyle w:val="SubsecA1a"/>
              <w:numPr>
                <w:ilvl w:val="0"/>
                <w:numId w:val="0"/>
              </w:numPr>
              <w:jc w:val="center"/>
              <w:rPr>
                <w:rFonts w:cs="Arial"/>
                <w:sz w:val="21"/>
                <w:szCs w:val="21"/>
              </w:rPr>
            </w:pPr>
          </w:p>
        </w:tc>
        <w:tc>
          <w:tcPr>
            <w:tcW w:w="520" w:type="pct"/>
            <w:shd w:val="clear" w:color="auto" w:fill="auto"/>
            <w:vAlign w:val="center"/>
          </w:tcPr>
          <w:p w14:paraId="2701FE67" w14:textId="77777777" w:rsidR="00C356C8" w:rsidRPr="000034BE" w:rsidRDefault="00C356C8" w:rsidP="00CE3DCD">
            <w:pPr>
              <w:pStyle w:val="SubsecA1a"/>
              <w:numPr>
                <w:ilvl w:val="0"/>
                <w:numId w:val="0"/>
              </w:numPr>
              <w:jc w:val="center"/>
              <w:rPr>
                <w:rFonts w:cs="Arial"/>
                <w:sz w:val="21"/>
                <w:szCs w:val="21"/>
              </w:rPr>
            </w:pPr>
          </w:p>
        </w:tc>
        <w:tc>
          <w:tcPr>
            <w:tcW w:w="520" w:type="pct"/>
            <w:shd w:val="clear" w:color="auto" w:fill="auto"/>
            <w:vAlign w:val="center"/>
          </w:tcPr>
          <w:p w14:paraId="12896F57" w14:textId="77777777" w:rsidR="00C356C8" w:rsidRPr="000034BE" w:rsidRDefault="00C356C8" w:rsidP="00CE3DCD">
            <w:pPr>
              <w:pStyle w:val="SubsecA1a"/>
              <w:numPr>
                <w:ilvl w:val="0"/>
                <w:numId w:val="0"/>
              </w:numPr>
              <w:jc w:val="center"/>
              <w:rPr>
                <w:rFonts w:cs="Arial"/>
                <w:b/>
                <w:sz w:val="21"/>
                <w:szCs w:val="21"/>
              </w:rPr>
            </w:pPr>
          </w:p>
        </w:tc>
        <w:tc>
          <w:tcPr>
            <w:tcW w:w="520" w:type="pct"/>
            <w:vAlign w:val="center"/>
          </w:tcPr>
          <w:p w14:paraId="3D811FBE" w14:textId="77777777" w:rsidR="00C356C8" w:rsidRPr="000034BE" w:rsidRDefault="00C356C8" w:rsidP="00CE3DCD">
            <w:pPr>
              <w:pStyle w:val="SubsecA1a"/>
              <w:numPr>
                <w:ilvl w:val="0"/>
                <w:numId w:val="0"/>
              </w:numPr>
              <w:ind w:right="395"/>
              <w:jc w:val="center"/>
              <w:rPr>
                <w:rFonts w:cs="Arial"/>
                <w:b/>
                <w:sz w:val="21"/>
                <w:szCs w:val="21"/>
              </w:rPr>
            </w:pPr>
          </w:p>
        </w:tc>
      </w:tr>
      <w:tr w:rsidR="00C356C8" w:rsidRPr="000034BE" w14:paraId="683DB61E" w14:textId="77777777" w:rsidTr="00C356C8">
        <w:trPr>
          <w:trHeight w:val="288"/>
          <w:tblCellSpacing w:w="20" w:type="dxa"/>
          <w:jc w:val="center"/>
        </w:trPr>
        <w:tc>
          <w:tcPr>
            <w:tcW w:w="1446" w:type="pct"/>
            <w:shd w:val="clear" w:color="auto" w:fill="auto"/>
          </w:tcPr>
          <w:p w14:paraId="68C92734" w14:textId="77777777" w:rsidR="00C356C8" w:rsidRPr="000034BE" w:rsidRDefault="00C356C8" w:rsidP="00CE3DCD">
            <w:pPr>
              <w:pStyle w:val="SubsecA1a"/>
              <w:numPr>
                <w:ilvl w:val="0"/>
                <w:numId w:val="0"/>
              </w:numPr>
              <w:jc w:val="left"/>
              <w:rPr>
                <w:rFonts w:cs="Arial"/>
                <w:sz w:val="21"/>
                <w:szCs w:val="21"/>
              </w:rPr>
            </w:pPr>
            <w:r w:rsidRPr="00AB6C3B">
              <w:rPr>
                <w:rFonts w:cs="Arial"/>
                <w:bCs/>
                <w:sz w:val="21"/>
                <w:szCs w:val="21"/>
              </w:rPr>
              <w:t>Building</w:t>
            </w:r>
            <w:r w:rsidRPr="000034BE">
              <w:rPr>
                <w:rFonts w:cs="Arial"/>
                <w:sz w:val="21"/>
                <w:szCs w:val="21"/>
              </w:rPr>
              <w:t xml:space="preserve"> Materials and Supply</w:t>
            </w:r>
          </w:p>
          <w:p w14:paraId="07F1F51F" w14:textId="77777777" w:rsidR="00C356C8" w:rsidRPr="000034BE" w:rsidRDefault="00C356C8" w:rsidP="00CE3DCD">
            <w:pPr>
              <w:pStyle w:val="SubsecA1a"/>
              <w:numPr>
                <w:ilvl w:val="0"/>
                <w:numId w:val="0"/>
              </w:numPr>
              <w:jc w:val="left"/>
              <w:rPr>
                <w:rFonts w:cs="Arial"/>
                <w:sz w:val="21"/>
                <w:szCs w:val="21"/>
              </w:rPr>
            </w:pPr>
            <w:r w:rsidRPr="000034BE">
              <w:rPr>
                <w:rFonts w:cs="Arial"/>
                <w:sz w:val="21"/>
                <w:szCs w:val="21"/>
              </w:rPr>
              <w:t>(</w:t>
            </w:r>
            <w:r>
              <w:rPr>
                <w:rFonts w:cs="Arial"/>
                <w:sz w:val="21"/>
                <w:szCs w:val="21"/>
              </w:rPr>
              <w:t xml:space="preserve">For an “S” </w:t>
            </w:r>
            <w:r w:rsidRPr="000034BE">
              <w:rPr>
                <w:rFonts w:cs="Arial"/>
                <w:sz w:val="21"/>
                <w:szCs w:val="21"/>
              </w:rPr>
              <w:t>See Also Section 4.03.05)</w:t>
            </w:r>
          </w:p>
        </w:tc>
        <w:tc>
          <w:tcPr>
            <w:tcW w:w="345" w:type="pct"/>
            <w:shd w:val="clear" w:color="auto" w:fill="auto"/>
            <w:vAlign w:val="center"/>
          </w:tcPr>
          <w:p w14:paraId="3FEEFD60" w14:textId="77777777" w:rsidR="00C356C8" w:rsidRPr="000034BE" w:rsidRDefault="00C356C8" w:rsidP="00CE3DCD">
            <w:pPr>
              <w:pStyle w:val="SubsecA1a"/>
              <w:numPr>
                <w:ilvl w:val="0"/>
                <w:numId w:val="0"/>
              </w:numPr>
              <w:jc w:val="center"/>
              <w:rPr>
                <w:rFonts w:cs="Arial"/>
                <w:sz w:val="21"/>
                <w:szCs w:val="21"/>
              </w:rPr>
            </w:pPr>
          </w:p>
        </w:tc>
        <w:tc>
          <w:tcPr>
            <w:tcW w:w="345" w:type="pct"/>
            <w:shd w:val="clear" w:color="auto" w:fill="auto"/>
            <w:vAlign w:val="center"/>
          </w:tcPr>
          <w:p w14:paraId="4E7B1E25" w14:textId="77777777" w:rsidR="00C356C8" w:rsidRPr="000034BE" w:rsidRDefault="00C356C8" w:rsidP="00CE3DCD">
            <w:pPr>
              <w:pStyle w:val="SubsecA1a"/>
              <w:numPr>
                <w:ilvl w:val="0"/>
                <w:numId w:val="0"/>
              </w:numPr>
              <w:jc w:val="center"/>
              <w:rPr>
                <w:rFonts w:cs="Arial"/>
                <w:sz w:val="21"/>
                <w:szCs w:val="21"/>
              </w:rPr>
            </w:pPr>
          </w:p>
        </w:tc>
        <w:tc>
          <w:tcPr>
            <w:tcW w:w="345" w:type="pct"/>
            <w:shd w:val="clear" w:color="auto" w:fill="auto"/>
            <w:vAlign w:val="center"/>
          </w:tcPr>
          <w:p w14:paraId="64405C36"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S</w:t>
            </w:r>
          </w:p>
        </w:tc>
        <w:tc>
          <w:tcPr>
            <w:tcW w:w="345" w:type="pct"/>
            <w:shd w:val="clear" w:color="auto" w:fill="auto"/>
            <w:vAlign w:val="center"/>
          </w:tcPr>
          <w:p w14:paraId="141E7D9A"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S</w:t>
            </w:r>
          </w:p>
        </w:tc>
        <w:tc>
          <w:tcPr>
            <w:tcW w:w="345" w:type="pct"/>
            <w:shd w:val="clear" w:color="auto" w:fill="auto"/>
            <w:vAlign w:val="center"/>
          </w:tcPr>
          <w:p w14:paraId="70C54BB1"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S</w:t>
            </w:r>
          </w:p>
        </w:tc>
        <w:tc>
          <w:tcPr>
            <w:tcW w:w="520" w:type="pct"/>
            <w:shd w:val="clear" w:color="auto" w:fill="auto"/>
            <w:vAlign w:val="center"/>
          </w:tcPr>
          <w:p w14:paraId="5BF5C1D5"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520" w:type="pct"/>
            <w:shd w:val="clear" w:color="auto" w:fill="auto"/>
            <w:vAlign w:val="center"/>
          </w:tcPr>
          <w:p w14:paraId="7E19DE05"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520" w:type="pct"/>
            <w:vAlign w:val="center"/>
          </w:tcPr>
          <w:p w14:paraId="41675742" w14:textId="77777777" w:rsidR="00C356C8" w:rsidRPr="000034BE" w:rsidRDefault="00C356C8" w:rsidP="00CE3DCD">
            <w:pPr>
              <w:pStyle w:val="SubsecA1a"/>
              <w:numPr>
                <w:ilvl w:val="0"/>
                <w:numId w:val="0"/>
              </w:numPr>
              <w:ind w:right="395"/>
              <w:jc w:val="center"/>
              <w:rPr>
                <w:rFonts w:cs="Arial"/>
                <w:b/>
                <w:sz w:val="21"/>
                <w:szCs w:val="21"/>
              </w:rPr>
            </w:pPr>
          </w:p>
        </w:tc>
      </w:tr>
      <w:tr w:rsidR="00C356C8" w:rsidRPr="000034BE" w14:paraId="594B3F39" w14:textId="77777777" w:rsidTr="00C356C8">
        <w:trPr>
          <w:trHeight w:val="288"/>
          <w:tblCellSpacing w:w="20" w:type="dxa"/>
          <w:jc w:val="center"/>
        </w:trPr>
        <w:tc>
          <w:tcPr>
            <w:tcW w:w="1446" w:type="pct"/>
            <w:shd w:val="clear" w:color="auto" w:fill="auto"/>
          </w:tcPr>
          <w:p w14:paraId="22808547" w14:textId="77777777" w:rsidR="00C356C8" w:rsidRPr="000034BE" w:rsidRDefault="00C356C8" w:rsidP="00CE3DCD">
            <w:pPr>
              <w:pStyle w:val="SubsecA1a"/>
              <w:numPr>
                <w:ilvl w:val="0"/>
                <w:numId w:val="0"/>
              </w:numPr>
              <w:jc w:val="left"/>
              <w:rPr>
                <w:rFonts w:cs="Arial"/>
                <w:sz w:val="21"/>
                <w:szCs w:val="21"/>
              </w:rPr>
            </w:pPr>
            <w:r w:rsidRPr="000034BE">
              <w:rPr>
                <w:rFonts w:cs="Arial"/>
                <w:sz w:val="21"/>
                <w:szCs w:val="21"/>
              </w:rPr>
              <w:t xml:space="preserve">Bulk Storage </w:t>
            </w:r>
            <w:r w:rsidRPr="00AB6C3B">
              <w:rPr>
                <w:rFonts w:cs="Arial"/>
                <w:bCs/>
                <w:sz w:val="21"/>
                <w:szCs w:val="21"/>
              </w:rPr>
              <w:t>Yards</w:t>
            </w:r>
          </w:p>
        </w:tc>
        <w:tc>
          <w:tcPr>
            <w:tcW w:w="345" w:type="pct"/>
            <w:shd w:val="clear" w:color="auto" w:fill="auto"/>
            <w:vAlign w:val="center"/>
          </w:tcPr>
          <w:p w14:paraId="587F48FE" w14:textId="77777777" w:rsidR="00C356C8" w:rsidRPr="000034BE" w:rsidRDefault="00C356C8" w:rsidP="00CE3DCD">
            <w:pPr>
              <w:pStyle w:val="SubsecA1a"/>
              <w:numPr>
                <w:ilvl w:val="0"/>
                <w:numId w:val="0"/>
              </w:numPr>
              <w:jc w:val="center"/>
              <w:rPr>
                <w:rFonts w:cs="Arial"/>
                <w:sz w:val="21"/>
                <w:szCs w:val="21"/>
              </w:rPr>
            </w:pPr>
          </w:p>
        </w:tc>
        <w:tc>
          <w:tcPr>
            <w:tcW w:w="345" w:type="pct"/>
            <w:shd w:val="clear" w:color="auto" w:fill="auto"/>
            <w:vAlign w:val="center"/>
          </w:tcPr>
          <w:p w14:paraId="26200E38" w14:textId="77777777" w:rsidR="00C356C8" w:rsidRPr="000034BE" w:rsidRDefault="00C356C8" w:rsidP="00CE3DCD">
            <w:pPr>
              <w:pStyle w:val="SubsecA1a"/>
              <w:numPr>
                <w:ilvl w:val="0"/>
                <w:numId w:val="0"/>
              </w:numPr>
              <w:jc w:val="center"/>
              <w:rPr>
                <w:rFonts w:cs="Arial"/>
                <w:sz w:val="21"/>
                <w:szCs w:val="21"/>
              </w:rPr>
            </w:pPr>
          </w:p>
        </w:tc>
        <w:tc>
          <w:tcPr>
            <w:tcW w:w="345" w:type="pct"/>
            <w:shd w:val="clear" w:color="auto" w:fill="auto"/>
            <w:vAlign w:val="center"/>
          </w:tcPr>
          <w:p w14:paraId="36CE3AEF" w14:textId="77777777" w:rsidR="00C356C8" w:rsidRPr="000034BE" w:rsidRDefault="00C356C8" w:rsidP="00CE3DCD">
            <w:pPr>
              <w:pStyle w:val="SubsecA1a"/>
              <w:numPr>
                <w:ilvl w:val="0"/>
                <w:numId w:val="0"/>
              </w:numPr>
              <w:jc w:val="center"/>
              <w:rPr>
                <w:rFonts w:cs="Arial"/>
                <w:sz w:val="21"/>
                <w:szCs w:val="21"/>
              </w:rPr>
            </w:pPr>
          </w:p>
        </w:tc>
        <w:tc>
          <w:tcPr>
            <w:tcW w:w="345" w:type="pct"/>
            <w:shd w:val="clear" w:color="auto" w:fill="auto"/>
            <w:vAlign w:val="center"/>
          </w:tcPr>
          <w:p w14:paraId="20B7AC55" w14:textId="77777777" w:rsidR="00C356C8" w:rsidRPr="000034BE" w:rsidRDefault="00C356C8" w:rsidP="00CE3DCD">
            <w:pPr>
              <w:pStyle w:val="SubsecA1a"/>
              <w:numPr>
                <w:ilvl w:val="0"/>
                <w:numId w:val="0"/>
              </w:numPr>
              <w:jc w:val="center"/>
              <w:rPr>
                <w:rFonts w:cs="Arial"/>
                <w:sz w:val="21"/>
                <w:szCs w:val="21"/>
              </w:rPr>
            </w:pPr>
          </w:p>
        </w:tc>
        <w:tc>
          <w:tcPr>
            <w:tcW w:w="345" w:type="pct"/>
            <w:shd w:val="clear" w:color="auto" w:fill="auto"/>
            <w:vAlign w:val="center"/>
          </w:tcPr>
          <w:p w14:paraId="415AF39F" w14:textId="77777777" w:rsidR="00C356C8" w:rsidRPr="000034BE" w:rsidRDefault="00C356C8" w:rsidP="00CE3DCD">
            <w:pPr>
              <w:pStyle w:val="SubsecA1a"/>
              <w:numPr>
                <w:ilvl w:val="0"/>
                <w:numId w:val="0"/>
              </w:numPr>
              <w:jc w:val="center"/>
              <w:rPr>
                <w:rFonts w:cs="Arial"/>
                <w:sz w:val="21"/>
                <w:szCs w:val="21"/>
              </w:rPr>
            </w:pPr>
          </w:p>
        </w:tc>
        <w:tc>
          <w:tcPr>
            <w:tcW w:w="520" w:type="pct"/>
            <w:shd w:val="clear" w:color="auto" w:fill="auto"/>
            <w:vAlign w:val="center"/>
          </w:tcPr>
          <w:p w14:paraId="5941042F"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520" w:type="pct"/>
            <w:shd w:val="clear" w:color="auto" w:fill="auto"/>
            <w:vAlign w:val="center"/>
          </w:tcPr>
          <w:p w14:paraId="2E4A6EB8"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520" w:type="pct"/>
            <w:vAlign w:val="center"/>
          </w:tcPr>
          <w:p w14:paraId="7886550B" w14:textId="77777777" w:rsidR="00C356C8" w:rsidRPr="000034BE" w:rsidRDefault="00C356C8" w:rsidP="00CE3DCD">
            <w:pPr>
              <w:pStyle w:val="SubsecA1a"/>
              <w:numPr>
                <w:ilvl w:val="0"/>
                <w:numId w:val="0"/>
              </w:numPr>
              <w:tabs>
                <w:tab w:val="left" w:pos="294"/>
              </w:tabs>
              <w:ind w:right="6"/>
              <w:jc w:val="center"/>
              <w:rPr>
                <w:rFonts w:cs="Arial"/>
                <w:b/>
                <w:sz w:val="21"/>
                <w:szCs w:val="21"/>
              </w:rPr>
            </w:pPr>
            <w:r w:rsidRPr="000034BE">
              <w:rPr>
                <w:rFonts w:cs="Arial"/>
                <w:sz w:val="21"/>
                <w:szCs w:val="21"/>
              </w:rPr>
              <w:t>P</w:t>
            </w:r>
          </w:p>
        </w:tc>
      </w:tr>
      <w:tr w:rsidR="00C356C8" w:rsidRPr="000034BE" w14:paraId="711C8F2C" w14:textId="77777777" w:rsidTr="00C356C8">
        <w:trPr>
          <w:trHeight w:val="288"/>
          <w:tblCellSpacing w:w="20" w:type="dxa"/>
          <w:jc w:val="center"/>
        </w:trPr>
        <w:tc>
          <w:tcPr>
            <w:tcW w:w="1446" w:type="pct"/>
            <w:shd w:val="clear" w:color="auto" w:fill="auto"/>
          </w:tcPr>
          <w:p w14:paraId="36C556C2" w14:textId="77777777" w:rsidR="00C356C8" w:rsidRPr="000034BE" w:rsidRDefault="00C356C8" w:rsidP="00CE3DCD">
            <w:pPr>
              <w:pStyle w:val="SubsecA1a"/>
              <w:numPr>
                <w:ilvl w:val="0"/>
                <w:numId w:val="0"/>
              </w:numPr>
              <w:jc w:val="left"/>
              <w:rPr>
                <w:rFonts w:cs="Arial"/>
                <w:sz w:val="21"/>
                <w:szCs w:val="21"/>
              </w:rPr>
            </w:pPr>
            <w:r w:rsidRPr="000034BE">
              <w:rPr>
                <w:rFonts w:cs="Arial"/>
                <w:sz w:val="21"/>
                <w:szCs w:val="21"/>
              </w:rPr>
              <w:t>Business Services such as Copying, Mailing, or Printing</w:t>
            </w:r>
          </w:p>
        </w:tc>
        <w:tc>
          <w:tcPr>
            <w:tcW w:w="345" w:type="pct"/>
            <w:shd w:val="clear" w:color="auto" w:fill="auto"/>
            <w:vAlign w:val="center"/>
          </w:tcPr>
          <w:p w14:paraId="70A15F47"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345" w:type="pct"/>
            <w:shd w:val="clear" w:color="auto" w:fill="auto"/>
            <w:vAlign w:val="center"/>
          </w:tcPr>
          <w:p w14:paraId="79D11C6D"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345" w:type="pct"/>
            <w:shd w:val="clear" w:color="auto" w:fill="auto"/>
            <w:vAlign w:val="center"/>
          </w:tcPr>
          <w:p w14:paraId="663C88B1"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345" w:type="pct"/>
            <w:shd w:val="clear" w:color="auto" w:fill="auto"/>
            <w:vAlign w:val="center"/>
          </w:tcPr>
          <w:p w14:paraId="3B54DB52"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345" w:type="pct"/>
            <w:shd w:val="clear" w:color="auto" w:fill="auto"/>
            <w:vAlign w:val="center"/>
          </w:tcPr>
          <w:p w14:paraId="416EBDA5"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520" w:type="pct"/>
            <w:shd w:val="clear" w:color="auto" w:fill="auto"/>
            <w:vAlign w:val="center"/>
          </w:tcPr>
          <w:p w14:paraId="506E2926"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520" w:type="pct"/>
            <w:shd w:val="clear" w:color="auto" w:fill="auto"/>
            <w:vAlign w:val="center"/>
          </w:tcPr>
          <w:p w14:paraId="2D2D7837"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520" w:type="pct"/>
            <w:vAlign w:val="center"/>
          </w:tcPr>
          <w:p w14:paraId="44698E8D" w14:textId="77777777" w:rsidR="00C356C8" w:rsidRPr="000034BE" w:rsidRDefault="00C356C8" w:rsidP="00CE3DCD">
            <w:pPr>
              <w:pStyle w:val="SubsecA1a"/>
              <w:numPr>
                <w:ilvl w:val="0"/>
                <w:numId w:val="0"/>
              </w:numPr>
              <w:ind w:right="395"/>
              <w:jc w:val="center"/>
              <w:rPr>
                <w:rFonts w:cs="Arial"/>
                <w:b/>
                <w:sz w:val="21"/>
                <w:szCs w:val="21"/>
              </w:rPr>
            </w:pPr>
          </w:p>
        </w:tc>
      </w:tr>
      <w:tr w:rsidR="00C356C8" w:rsidRPr="000034BE" w14:paraId="36AC2F6B" w14:textId="77777777" w:rsidTr="00C356C8">
        <w:trPr>
          <w:trHeight w:val="288"/>
          <w:tblCellSpacing w:w="20" w:type="dxa"/>
          <w:jc w:val="center"/>
        </w:trPr>
        <w:tc>
          <w:tcPr>
            <w:tcW w:w="1446" w:type="pct"/>
            <w:shd w:val="clear" w:color="auto" w:fill="auto"/>
          </w:tcPr>
          <w:p w14:paraId="6FAD7DC6" w14:textId="77777777" w:rsidR="00C356C8" w:rsidRPr="000034BE" w:rsidRDefault="00C356C8" w:rsidP="00CE3DCD">
            <w:pPr>
              <w:pStyle w:val="SubsecA1a"/>
              <w:numPr>
                <w:ilvl w:val="0"/>
                <w:numId w:val="0"/>
              </w:numPr>
              <w:jc w:val="left"/>
              <w:rPr>
                <w:rFonts w:cs="Arial"/>
                <w:sz w:val="21"/>
                <w:szCs w:val="21"/>
              </w:rPr>
            </w:pPr>
            <w:r w:rsidRPr="000034BE">
              <w:rPr>
                <w:rFonts w:cs="Arial"/>
                <w:sz w:val="21"/>
                <w:szCs w:val="21"/>
              </w:rPr>
              <w:t>Cemeteries</w:t>
            </w:r>
          </w:p>
          <w:p w14:paraId="6DBEF942" w14:textId="77777777" w:rsidR="00C356C8" w:rsidRPr="000034BE" w:rsidRDefault="00C356C8" w:rsidP="00CE3DCD">
            <w:pPr>
              <w:pStyle w:val="SubsecA1a"/>
              <w:numPr>
                <w:ilvl w:val="0"/>
                <w:numId w:val="0"/>
              </w:numPr>
              <w:jc w:val="left"/>
              <w:rPr>
                <w:rFonts w:cs="Arial"/>
                <w:sz w:val="21"/>
                <w:szCs w:val="21"/>
              </w:rPr>
            </w:pPr>
            <w:r w:rsidRPr="000034BE">
              <w:rPr>
                <w:rFonts w:cs="Arial"/>
                <w:sz w:val="21"/>
                <w:szCs w:val="21"/>
              </w:rPr>
              <w:t>(</w:t>
            </w:r>
            <w:r>
              <w:rPr>
                <w:rFonts w:cs="Arial"/>
                <w:sz w:val="21"/>
                <w:szCs w:val="21"/>
              </w:rPr>
              <w:t xml:space="preserve">For an “S” </w:t>
            </w:r>
            <w:r w:rsidRPr="000034BE">
              <w:rPr>
                <w:rFonts w:cs="Arial"/>
                <w:sz w:val="21"/>
                <w:szCs w:val="21"/>
              </w:rPr>
              <w:t>See Also Section 4.03.06)</w:t>
            </w:r>
          </w:p>
        </w:tc>
        <w:tc>
          <w:tcPr>
            <w:tcW w:w="345" w:type="pct"/>
            <w:shd w:val="clear" w:color="auto" w:fill="auto"/>
            <w:vAlign w:val="center"/>
          </w:tcPr>
          <w:p w14:paraId="05D622DD"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S</w:t>
            </w:r>
          </w:p>
        </w:tc>
        <w:tc>
          <w:tcPr>
            <w:tcW w:w="345" w:type="pct"/>
            <w:shd w:val="clear" w:color="auto" w:fill="auto"/>
            <w:vAlign w:val="center"/>
          </w:tcPr>
          <w:p w14:paraId="03043F19"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S</w:t>
            </w:r>
          </w:p>
        </w:tc>
        <w:tc>
          <w:tcPr>
            <w:tcW w:w="345" w:type="pct"/>
            <w:shd w:val="clear" w:color="auto" w:fill="auto"/>
            <w:vAlign w:val="center"/>
          </w:tcPr>
          <w:p w14:paraId="54F54825"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S</w:t>
            </w:r>
          </w:p>
        </w:tc>
        <w:tc>
          <w:tcPr>
            <w:tcW w:w="345" w:type="pct"/>
            <w:shd w:val="clear" w:color="auto" w:fill="auto"/>
            <w:vAlign w:val="center"/>
          </w:tcPr>
          <w:p w14:paraId="60DD97C5"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S</w:t>
            </w:r>
          </w:p>
        </w:tc>
        <w:tc>
          <w:tcPr>
            <w:tcW w:w="345" w:type="pct"/>
            <w:shd w:val="clear" w:color="auto" w:fill="auto"/>
            <w:vAlign w:val="center"/>
          </w:tcPr>
          <w:p w14:paraId="301459BA"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S</w:t>
            </w:r>
          </w:p>
        </w:tc>
        <w:tc>
          <w:tcPr>
            <w:tcW w:w="520" w:type="pct"/>
            <w:shd w:val="clear" w:color="auto" w:fill="auto"/>
            <w:vAlign w:val="center"/>
          </w:tcPr>
          <w:p w14:paraId="17C30366"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S</w:t>
            </w:r>
          </w:p>
        </w:tc>
        <w:tc>
          <w:tcPr>
            <w:tcW w:w="520" w:type="pct"/>
            <w:shd w:val="clear" w:color="auto" w:fill="auto"/>
            <w:vAlign w:val="center"/>
          </w:tcPr>
          <w:p w14:paraId="2F6616D4" w14:textId="77777777" w:rsidR="00C356C8" w:rsidRPr="000034BE" w:rsidRDefault="00C356C8" w:rsidP="00CE3DCD">
            <w:pPr>
              <w:pStyle w:val="SubsecA1a"/>
              <w:numPr>
                <w:ilvl w:val="0"/>
                <w:numId w:val="0"/>
              </w:numPr>
              <w:jc w:val="center"/>
              <w:rPr>
                <w:rFonts w:cs="Arial"/>
                <w:sz w:val="21"/>
                <w:szCs w:val="21"/>
              </w:rPr>
            </w:pPr>
          </w:p>
        </w:tc>
        <w:tc>
          <w:tcPr>
            <w:tcW w:w="520" w:type="pct"/>
            <w:vAlign w:val="center"/>
          </w:tcPr>
          <w:p w14:paraId="7A869462" w14:textId="77777777" w:rsidR="00C356C8" w:rsidRPr="000034BE" w:rsidRDefault="00C356C8" w:rsidP="00CE3DCD">
            <w:pPr>
              <w:pStyle w:val="SubsecA1a"/>
              <w:numPr>
                <w:ilvl w:val="0"/>
                <w:numId w:val="0"/>
              </w:numPr>
              <w:ind w:right="395"/>
              <w:jc w:val="center"/>
              <w:rPr>
                <w:rFonts w:cs="Arial"/>
                <w:b/>
                <w:sz w:val="21"/>
                <w:szCs w:val="21"/>
              </w:rPr>
            </w:pPr>
          </w:p>
        </w:tc>
      </w:tr>
      <w:tr w:rsidR="00C356C8" w:rsidRPr="000034BE" w14:paraId="5E0B7978" w14:textId="77777777" w:rsidTr="00C356C8">
        <w:trPr>
          <w:trHeight w:val="288"/>
          <w:tblCellSpacing w:w="20" w:type="dxa"/>
          <w:jc w:val="center"/>
        </w:trPr>
        <w:tc>
          <w:tcPr>
            <w:tcW w:w="1446" w:type="pct"/>
            <w:shd w:val="clear" w:color="auto" w:fill="auto"/>
          </w:tcPr>
          <w:p w14:paraId="06A3F903" w14:textId="77777777" w:rsidR="00C356C8" w:rsidRPr="000034BE" w:rsidRDefault="00C356C8" w:rsidP="00CE3DCD">
            <w:pPr>
              <w:pStyle w:val="SubsecA1a"/>
              <w:numPr>
                <w:ilvl w:val="0"/>
                <w:numId w:val="0"/>
              </w:numPr>
              <w:jc w:val="left"/>
              <w:rPr>
                <w:rFonts w:cs="Arial"/>
                <w:sz w:val="21"/>
                <w:szCs w:val="21"/>
              </w:rPr>
            </w:pPr>
            <w:r w:rsidRPr="000E7EAD">
              <w:rPr>
                <w:rFonts w:cs="Arial"/>
                <w:b/>
                <w:sz w:val="21"/>
                <w:szCs w:val="21"/>
              </w:rPr>
              <w:t>Club, Lodge,</w:t>
            </w:r>
            <w:r w:rsidRPr="000034BE">
              <w:rPr>
                <w:rFonts w:cs="Arial"/>
                <w:sz w:val="21"/>
                <w:szCs w:val="21"/>
              </w:rPr>
              <w:t xml:space="preserve"> Meeting or Event Facility</w:t>
            </w:r>
          </w:p>
        </w:tc>
        <w:tc>
          <w:tcPr>
            <w:tcW w:w="345" w:type="pct"/>
            <w:shd w:val="clear" w:color="auto" w:fill="auto"/>
            <w:vAlign w:val="center"/>
          </w:tcPr>
          <w:p w14:paraId="65E837F3" w14:textId="77777777" w:rsidR="00C356C8" w:rsidRPr="000034BE" w:rsidRDefault="00C356C8" w:rsidP="00CE3DCD">
            <w:pPr>
              <w:pStyle w:val="SubsecA1a"/>
              <w:numPr>
                <w:ilvl w:val="0"/>
                <w:numId w:val="0"/>
              </w:numPr>
              <w:jc w:val="center"/>
              <w:rPr>
                <w:rFonts w:cs="Arial"/>
                <w:sz w:val="21"/>
                <w:szCs w:val="21"/>
                <w:u w:val="single"/>
              </w:rPr>
            </w:pPr>
          </w:p>
        </w:tc>
        <w:tc>
          <w:tcPr>
            <w:tcW w:w="345" w:type="pct"/>
            <w:shd w:val="clear" w:color="auto" w:fill="auto"/>
            <w:vAlign w:val="center"/>
          </w:tcPr>
          <w:p w14:paraId="18B75AFE" w14:textId="77777777" w:rsidR="00C356C8" w:rsidRPr="000034BE" w:rsidRDefault="00C356C8" w:rsidP="00CE3DCD">
            <w:pPr>
              <w:pStyle w:val="SubsecA1a"/>
              <w:numPr>
                <w:ilvl w:val="0"/>
                <w:numId w:val="0"/>
              </w:numPr>
              <w:jc w:val="center"/>
              <w:rPr>
                <w:rFonts w:cs="Arial"/>
                <w:sz w:val="21"/>
                <w:szCs w:val="21"/>
                <w:highlight w:val="yellow"/>
                <w:u w:val="single"/>
              </w:rPr>
            </w:pPr>
          </w:p>
        </w:tc>
        <w:tc>
          <w:tcPr>
            <w:tcW w:w="345" w:type="pct"/>
            <w:shd w:val="clear" w:color="auto" w:fill="auto"/>
            <w:vAlign w:val="center"/>
          </w:tcPr>
          <w:p w14:paraId="4D2A8376"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345" w:type="pct"/>
            <w:shd w:val="clear" w:color="auto" w:fill="auto"/>
            <w:vAlign w:val="center"/>
          </w:tcPr>
          <w:p w14:paraId="730220C1"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345" w:type="pct"/>
            <w:shd w:val="clear" w:color="auto" w:fill="auto"/>
            <w:vAlign w:val="center"/>
          </w:tcPr>
          <w:p w14:paraId="33AF729E"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520" w:type="pct"/>
            <w:shd w:val="clear" w:color="auto" w:fill="auto"/>
            <w:vAlign w:val="center"/>
          </w:tcPr>
          <w:p w14:paraId="6CCCDD74"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520" w:type="pct"/>
            <w:shd w:val="clear" w:color="auto" w:fill="auto"/>
            <w:vAlign w:val="center"/>
          </w:tcPr>
          <w:p w14:paraId="0A58A4FA" w14:textId="77777777" w:rsidR="00C356C8" w:rsidRPr="000034BE" w:rsidRDefault="00C356C8" w:rsidP="00CE3DCD">
            <w:pPr>
              <w:pStyle w:val="SubsecA1a"/>
              <w:numPr>
                <w:ilvl w:val="0"/>
                <w:numId w:val="0"/>
              </w:numPr>
              <w:jc w:val="center"/>
              <w:rPr>
                <w:rFonts w:cs="Arial"/>
                <w:sz w:val="21"/>
                <w:szCs w:val="21"/>
              </w:rPr>
            </w:pPr>
          </w:p>
        </w:tc>
        <w:tc>
          <w:tcPr>
            <w:tcW w:w="520" w:type="pct"/>
            <w:vAlign w:val="center"/>
          </w:tcPr>
          <w:p w14:paraId="05BDCBC9" w14:textId="77777777" w:rsidR="00C356C8" w:rsidRPr="000034BE" w:rsidRDefault="00C356C8" w:rsidP="00CE3DCD">
            <w:pPr>
              <w:pStyle w:val="SubsecA1a"/>
              <w:numPr>
                <w:ilvl w:val="0"/>
                <w:numId w:val="0"/>
              </w:numPr>
              <w:ind w:right="395"/>
              <w:jc w:val="center"/>
              <w:rPr>
                <w:rFonts w:cs="Arial"/>
                <w:b/>
                <w:sz w:val="21"/>
                <w:szCs w:val="21"/>
              </w:rPr>
            </w:pPr>
          </w:p>
        </w:tc>
      </w:tr>
      <w:tr w:rsidR="00C356C8" w:rsidRPr="000034BE" w14:paraId="34843D09" w14:textId="77777777" w:rsidTr="00C356C8">
        <w:trPr>
          <w:trHeight w:val="288"/>
          <w:tblCellSpacing w:w="20" w:type="dxa"/>
          <w:jc w:val="center"/>
        </w:trPr>
        <w:tc>
          <w:tcPr>
            <w:tcW w:w="1446" w:type="pct"/>
            <w:shd w:val="clear" w:color="auto" w:fill="auto"/>
          </w:tcPr>
          <w:p w14:paraId="793FD3CC" w14:textId="77777777" w:rsidR="00C356C8" w:rsidRPr="000E7EAD" w:rsidRDefault="00C356C8" w:rsidP="00CE3DCD">
            <w:pPr>
              <w:pStyle w:val="SubsecA1a"/>
              <w:numPr>
                <w:ilvl w:val="0"/>
                <w:numId w:val="0"/>
              </w:numPr>
              <w:ind w:left="40"/>
              <w:jc w:val="left"/>
              <w:rPr>
                <w:rFonts w:cs="Arial"/>
                <w:b/>
                <w:bCs/>
                <w:sz w:val="21"/>
                <w:szCs w:val="21"/>
              </w:rPr>
            </w:pPr>
            <w:r w:rsidRPr="000E7EAD">
              <w:rPr>
                <w:rFonts w:cs="Arial"/>
                <w:b/>
                <w:bCs/>
                <w:sz w:val="21"/>
                <w:szCs w:val="21"/>
              </w:rPr>
              <w:t xml:space="preserve">Child Care Learning Center </w:t>
            </w:r>
          </w:p>
          <w:p w14:paraId="20AD25D5" w14:textId="77777777" w:rsidR="00C356C8" w:rsidRPr="000034BE" w:rsidRDefault="00C356C8" w:rsidP="00CE3DCD">
            <w:pPr>
              <w:pStyle w:val="SubsecA1a"/>
              <w:numPr>
                <w:ilvl w:val="0"/>
                <w:numId w:val="0"/>
              </w:numPr>
              <w:ind w:left="40"/>
              <w:jc w:val="left"/>
              <w:rPr>
                <w:rFonts w:cs="Arial"/>
                <w:sz w:val="21"/>
                <w:szCs w:val="21"/>
              </w:rPr>
            </w:pPr>
            <w:r w:rsidRPr="000034BE">
              <w:rPr>
                <w:rFonts w:cs="Arial"/>
                <w:sz w:val="21"/>
                <w:szCs w:val="21"/>
              </w:rPr>
              <w:t>(</w:t>
            </w:r>
            <w:r>
              <w:rPr>
                <w:rFonts w:cs="Arial"/>
                <w:sz w:val="21"/>
                <w:szCs w:val="21"/>
              </w:rPr>
              <w:t xml:space="preserve">For an “S” </w:t>
            </w:r>
            <w:r w:rsidRPr="000034BE">
              <w:rPr>
                <w:rFonts w:cs="Arial"/>
                <w:sz w:val="21"/>
                <w:szCs w:val="21"/>
              </w:rPr>
              <w:t>See Also Section 4.03.08)</w:t>
            </w:r>
          </w:p>
        </w:tc>
        <w:tc>
          <w:tcPr>
            <w:tcW w:w="345" w:type="pct"/>
            <w:shd w:val="clear" w:color="auto" w:fill="auto"/>
            <w:vAlign w:val="center"/>
          </w:tcPr>
          <w:p w14:paraId="33FEB11E" w14:textId="77777777" w:rsidR="00C356C8" w:rsidRPr="000034BE" w:rsidRDefault="00C356C8" w:rsidP="00CE3DCD">
            <w:pPr>
              <w:pStyle w:val="SubsecA1a"/>
              <w:numPr>
                <w:ilvl w:val="0"/>
                <w:numId w:val="0"/>
              </w:numPr>
              <w:jc w:val="center"/>
              <w:rPr>
                <w:rFonts w:cs="Arial"/>
                <w:sz w:val="21"/>
                <w:szCs w:val="21"/>
              </w:rPr>
            </w:pPr>
            <w:r>
              <w:rPr>
                <w:rFonts w:cs="Arial"/>
                <w:sz w:val="21"/>
                <w:szCs w:val="21"/>
              </w:rPr>
              <w:t>P</w:t>
            </w:r>
          </w:p>
        </w:tc>
        <w:tc>
          <w:tcPr>
            <w:tcW w:w="345" w:type="pct"/>
            <w:shd w:val="clear" w:color="auto" w:fill="auto"/>
            <w:vAlign w:val="center"/>
          </w:tcPr>
          <w:p w14:paraId="4CDD9939"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345" w:type="pct"/>
            <w:shd w:val="clear" w:color="auto" w:fill="auto"/>
            <w:vAlign w:val="center"/>
          </w:tcPr>
          <w:p w14:paraId="6C4C0AED"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345" w:type="pct"/>
            <w:shd w:val="clear" w:color="auto" w:fill="auto"/>
            <w:vAlign w:val="center"/>
          </w:tcPr>
          <w:p w14:paraId="3C4C2387"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345" w:type="pct"/>
            <w:shd w:val="clear" w:color="auto" w:fill="auto"/>
            <w:vAlign w:val="center"/>
          </w:tcPr>
          <w:p w14:paraId="4FFBCE94" w14:textId="77777777" w:rsidR="00C356C8" w:rsidRPr="000034BE" w:rsidRDefault="00C356C8" w:rsidP="00CE3DCD">
            <w:pPr>
              <w:pStyle w:val="SubsecA1a"/>
              <w:numPr>
                <w:ilvl w:val="0"/>
                <w:numId w:val="0"/>
              </w:numPr>
              <w:jc w:val="center"/>
              <w:rPr>
                <w:rFonts w:cs="Arial"/>
                <w:b/>
                <w:sz w:val="21"/>
                <w:szCs w:val="21"/>
              </w:rPr>
            </w:pPr>
          </w:p>
        </w:tc>
        <w:tc>
          <w:tcPr>
            <w:tcW w:w="520" w:type="pct"/>
            <w:shd w:val="clear" w:color="auto" w:fill="auto"/>
            <w:vAlign w:val="center"/>
          </w:tcPr>
          <w:p w14:paraId="0A30EA1F" w14:textId="77777777" w:rsidR="00C356C8" w:rsidRPr="000034BE" w:rsidRDefault="00C356C8" w:rsidP="00CE3DCD">
            <w:pPr>
              <w:pStyle w:val="SubsecA1a"/>
              <w:numPr>
                <w:ilvl w:val="0"/>
                <w:numId w:val="0"/>
              </w:numPr>
              <w:jc w:val="center"/>
              <w:rPr>
                <w:rFonts w:cs="Arial"/>
                <w:b/>
                <w:sz w:val="21"/>
                <w:szCs w:val="21"/>
              </w:rPr>
            </w:pPr>
          </w:p>
        </w:tc>
        <w:tc>
          <w:tcPr>
            <w:tcW w:w="520" w:type="pct"/>
            <w:shd w:val="clear" w:color="auto" w:fill="auto"/>
            <w:vAlign w:val="center"/>
          </w:tcPr>
          <w:p w14:paraId="11925F63" w14:textId="77777777" w:rsidR="00C356C8" w:rsidRPr="000034BE" w:rsidRDefault="00C356C8" w:rsidP="00CE3DCD">
            <w:pPr>
              <w:pStyle w:val="SubsecA1a"/>
              <w:numPr>
                <w:ilvl w:val="0"/>
                <w:numId w:val="0"/>
              </w:numPr>
              <w:jc w:val="center"/>
              <w:rPr>
                <w:rFonts w:cs="Arial"/>
                <w:b/>
                <w:sz w:val="21"/>
                <w:szCs w:val="21"/>
              </w:rPr>
            </w:pPr>
          </w:p>
        </w:tc>
        <w:tc>
          <w:tcPr>
            <w:tcW w:w="520" w:type="pct"/>
            <w:vAlign w:val="center"/>
          </w:tcPr>
          <w:p w14:paraId="37620E51" w14:textId="77777777" w:rsidR="00C356C8" w:rsidRPr="000034BE" w:rsidRDefault="00C356C8" w:rsidP="00CE3DCD">
            <w:pPr>
              <w:pStyle w:val="SubsecA1a"/>
              <w:numPr>
                <w:ilvl w:val="0"/>
                <w:numId w:val="0"/>
              </w:numPr>
              <w:ind w:right="395"/>
              <w:jc w:val="center"/>
              <w:rPr>
                <w:rFonts w:cs="Arial"/>
                <w:b/>
                <w:sz w:val="21"/>
                <w:szCs w:val="21"/>
              </w:rPr>
            </w:pPr>
          </w:p>
        </w:tc>
      </w:tr>
      <w:tr w:rsidR="00C356C8" w:rsidRPr="000034BE" w14:paraId="7D860A3B" w14:textId="77777777" w:rsidTr="00C356C8">
        <w:trPr>
          <w:trHeight w:val="288"/>
          <w:tblCellSpacing w:w="20" w:type="dxa"/>
          <w:jc w:val="center"/>
        </w:trPr>
        <w:tc>
          <w:tcPr>
            <w:tcW w:w="1446" w:type="pct"/>
            <w:shd w:val="clear" w:color="auto" w:fill="auto"/>
          </w:tcPr>
          <w:p w14:paraId="381F265F" w14:textId="77777777" w:rsidR="00C356C8" w:rsidRPr="000E7EAD" w:rsidRDefault="00C356C8" w:rsidP="00CE3DCD">
            <w:pPr>
              <w:pStyle w:val="SubsecA1a"/>
              <w:numPr>
                <w:ilvl w:val="0"/>
                <w:numId w:val="0"/>
              </w:numPr>
              <w:ind w:left="40"/>
              <w:jc w:val="left"/>
              <w:rPr>
                <w:rFonts w:cs="Arial"/>
                <w:b/>
                <w:bCs/>
                <w:sz w:val="21"/>
                <w:szCs w:val="21"/>
              </w:rPr>
            </w:pPr>
          </w:p>
        </w:tc>
        <w:tc>
          <w:tcPr>
            <w:tcW w:w="345" w:type="pct"/>
            <w:shd w:val="clear" w:color="auto" w:fill="auto"/>
            <w:vAlign w:val="center"/>
          </w:tcPr>
          <w:p w14:paraId="1E0FDD3C" w14:textId="77777777" w:rsidR="00C356C8" w:rsidRDefault="00C356C8" w:rsidP="00CE3DCD">
            <w:pPr>
              <w:pStyle w:val="SubsecA1a"/>
              <w:numPr>
                <w:ilvl w:val="0"/>
                <w:numId w:val="0"/>
              </w:numPr>
              <w:jc w:val="center"/>
              <w:rPr>
                <w:rFonts w:cs="Arial"/>
                <w:sz w:val="21"/>
                <w:szCs w:val="21"/>
              </w:rPr>
            </w:pPr>
          </w:p>
        </w:tc>
        <w:tc>
          <w:tcPr>
            <w:tcW w:w="345" w:type="pct"/>
            <w:shd w:val="clear" w:color="auto" w:fill="auto"/>
            <w:vAlign w:val="center"/>
          </w:tcPr>
          <w:p w14:paraId="61A70EA7" w14:textId="77777777" w:rsidR="00C356C8" w:rsidRPr="000034BE" w:rsidRDefault="00C356C8" w:rsidP="00CE3DCD">
            <w:pPr>
              <w:pStyle w:val="SubsecA1a"/>
              <w:numPr>
                <w:ilvl w:val="0"/>
                <w:numId w:val="0"/>
              </w:numPr>
              <w:jc w:val="center"/>
              <w:rPr>
                <w:rFonts w:cs="Arial"/>
                <w:sz w:val="21"/>
                <w:szCs w:val="21"/>
              </w:rPr>
            </w:pPr>
          </w:p>
        </w:tc>
        <w:tc>
          <w:tcPr>
            <w:tcW w:w="345" w:type="pct"/>
            <w:shd w:val="clear" w:color="auto" w:fill="auto"/>
            <w:vAlign w:val="center"/>
          </w:tcPr>
          <w:p w14:paraId="60E9FDEC" w14:textId="77777777" w:rsidR="00C356C8" w:rsidRPr="000034BE" w:rsidRDefault="00C356C8" w:rsidP="00CE3DCD">
            <w:pPr>
              <w:pStyle w:val="SubsecA1a"/>
              <w:numPr>
                <w:ilvl w:val="0"/>
                <w:numId w:val="0"/>
              </w:numPr>
              <w:jc w:val="center"/>
              <w:rPr>
                <w:rFonts w:cs="Arial"/>
                <w:sz w:val="21"/>
                <w:szCs w:val="21"/>
              </w:rPr>
            </w:pPr>
          </w:p>
        </w:tc>
        <w:tc>
          <w:tcPr>
            <w:tcW w:w="345" w:type="pct"/>
            <w:shd w:val="clear" w:color="auto" w:fill="auto"/>
            <w:vAlign w:val="center"/>
          </w:tcPr>
          <w:p w14:paraId="0BBF3E19" w14:textId="77777777" w:rsidR="00C356C8" w:rsidRPr="000034BE" w:rsidRDefault="00C356C8" w:rsidP="00CE3DCD">
            <w:pPr>
              <w:pStyle w:val="SubsecA1a"/>
              <w:numPr>
                <w:ilvl w:val="0"/>
                <w:numId w:val="0"/>
              </w:numPr>
              <w:jc w:val="center"/>
              <w:rPr>
                <w:rFonts w:cs="Arial"/>
                <w:sz w:val="21"/>
                <w:szCs w:val="21"/>
              </w:rPr>
            </w:pPr>
          </w:p>
        </w:tc>
        <w:tc>
          <w:tcPr>
            <w:tcW w:w="345" w:type="pct"/>
            <w:shd w:val="clear" w:color="auto" w:fill="auto"/>
            <w:vAlign w:val="center"/>
          </w:tcPr>
          <w:p w14:paraId="42BE061F" w14:textId="77777777" w:rsidR="00C356C8" w:rsidRPr="000034BE" w:rsidRDefault="00C356C8" w:rsidP="00CE3DCD">
            <w:pPr>
              <w:pStyle w:val="SubsecA1a"/>
              <w:numPr>
                <w:ilvl w:val="0"/>
                <w:numId w:val="0"/>
              </w:numPr>
              <w:jc w:val="center"/>
              <w:rPr>
                <w:rFonts w:cs="Arial"/>
                <w:b/>
                <w:sz w:val="21"/>
                <w:szCs w:val="21"/>
              </w:rPr>
            </w:pPr>
          </w:p>
        </w:tc>
        <w:tc>
          <w:tcPr>
            <w:tcW w:w="520" w:type="pct"/>
            <w:shd w:val="clear" w:color="auto" w:fill="auto"/>
            <w:vAlign w:val="center"/>
          </w:tcPr>
          <w:p w14:paraId="0EFDA037" w14:textId="77777777" w:rsidR="00C356C8" w:rsidRPr="000034BE" w:rsidRDefault="00C356C8" w:rsidP="00CE3DCD">
            <w:pPr>
              <w:pStyle w:val="SubsecA1a"/>
              <w:numPr>
                <w:ilvl w:val="0"/>
                <w:numId w:val="0"/>
              </w:numPr>
              <w:jc w:val="center"/>
              <w:rPr>
                <w:rFonts w:cs="Arial"/>
                <w:b/>
                <w:sz w:val="21"/>
                <w:szCs w:val="21"/>
              </w:rPr>
            </w:pPr>
          </w:p>
        </w:tc>
        <w:tc>
          <w:tcPr>
            <w:tcW w:w="520" w:type="pct"/>
            <w:shd w:val="clear" w:color="auto" w:fill="auto"/>
            <w:vAlign w:val="center"/>
          </w:tcPr>
          <w:p w14:paraId="32F8265D" w14:textId="77777777" w:rsidR="00C356C8" w:rsidRPr="000034BE" w:rsidRDefault="00C356C8" w:rsidP="00CE3DCD">
            <w:pPr>
              <w:pStyle w:val="SubsecA1a"/>
              <w:numPr>
                <w:ilvl w:val="0"/>
                <w:numId w:val="0"/>
              </w:numPr>
              <w:jc w:val="center"/>
              <w:rPr>
                <w:rFonts w:cs="Arial"/>
                <w:b/>
                <w:sz w:val="21"/>
                <w:szCs w:val="21"/>
              </w:rPr>
            </w:pPr>
          </w:p>
        </w:tc>
        <w:tc>
          <w:tcPr>
            <w:tcW w:w="520" w:type="pct"/>
            <w:vAlign w:val="center"/>
          </w:tcPr>
          <w:p w14:paraId="74E48317" w14:textId="77777777" w:rsidR="00C356C8" w:rsidRPr="000034BE" w:rsidRDefault="00C356C8" w:rsidP="00CE3DCD">
            <w:pPr>
              <w:pStyle w:val="SubsecA1a"/>
              <w:numPr>
                <w:ilvl w:val="0"/>
                <w:numId w:val="0"/>
              </w:numPr>
              <w:ind w:right="395"/>
              <w:jc w:val="center"/>
              <w:rPr>
                <w:rFonts w:cs="Arial"/>
                <w:b/>
                <w:sz w:val="21"/>
                <w:szCs w:val="21"/>
              </w:rPr>
            </w:pPr>
          </w:p>
        </w:tc>
      </w:tr>
      <w:tr w:rsidR="00C356C8" w:rsidRPr="000034BE" w14:paraId="7AA94F28" w14:textId="77777777" w:rsidTr="00C356C8">
        <w:trPr>
          <w:trHeight w:val="288"/>
          <w:tblCellSpacing w:w="20" w:type="dxa"/>
          <w:jc w:val="center"/>
        </w:trPr>
        <w:tc>
          <w:tcPr>
            <w:tcW w:w="1446" w:type="pct"/>
            <w:shd w:val="clear" w:color="auto" w:fill="auto"/>
          </w:tcPr>
          <w:p w14:paraId="502644F4" w14:textId="77777777" w:rsidR="00C356C8" w:rsidRPr="000034BE" w:rsidRDefault="00C356C8" w:rsidP="00CE3DCD">
            <w:pPr>
              <w:pStyle w:val="SubsecA1a"/>
              <w:numPr>
                <w:ilvl w:val="0"/>
                <w:numId w:val="0"/>
              </w:numPr>
              <w:ind w:left="40"/>
              <w:jc w:val="left"/>
              <w:rPr>
                <w:rFonts w:cs="Arial"/>
                <w:sz w:val="21"/>
                <w:szCs w:val="21"/>
              </w:rPr>
            </w:pPr>
            <w:r w:rsidRPr="000E7EAD">
              <w:rPr>
                <w:rFonts w:cs="Arial"/>
                <w:b/>
                <w:sz w:val="21"/>
                <w:szCs w:val="21"/>
              </w:rPr>
              <w:lastRenderedPageBreak/>
              <w:t>Family Child Care Learning Home</w:t>
            </w:r>
            <w:r w:rsidRPr="000034BE">
              <w:rPr>
                <w:rFonts w:cs="Arial"/>
                <w:b/>
                <w:sz w:val="21"/>
                <w:szCs w:val="21"/>
              </w:rPr>
              <w:t xml:space="preserve"> </w:t>
            </w:r>
            <w:r w:rsidRPr="000034BE">
              <w:rPr>
                <w:rFonts w:cs="Arial"/>
                <w:sz w:val="21"/>
                <w:szCs w:val="21"/>
              </w:rPr>
              <w:t>(</w:t>
            </w:r>
            <w:r>
              <w:rPr>
                <w:rFonts w:cs="Arial"/>
                <w:sz w:val="21"/>
                <w:szCs w:val="21"/>
              </w:rPr>
              <w:t xml:space="preserve">For an “S” </w:t>
            </w:r>
            <w:r w:rsidRPr="000034BE">
              <w:rPr>
                <w:rFonts w:cs="Arial"/>
                <w:sz w:val="21"/>
                <w:szCs w:val="21"/>
              </w:rPr>
              <w:t>See Also Section 4.03.08)</w:t>
            </w:r>
          </w:p>
        </w:tc>
        <w:tc>
          <w:tcPr>
            <w:tcW w:w="345" w:type="pct"/>
            <w:shd w:val="clear" w:color="auto" w:fill="auto"/>
            <w:vAlign w:val="center"/>
          </w:tcPr>
          <w:p w14:paraId="3396A677"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345" w:type="pct"/>
            <w:shd w:val="clear" w:color="auto" w:fill="auto"/>
            <w:vAlign w:val="center"/>
          </w:tcPr>
          <w:p w14:paraId="357CF281"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345" w:type="pct"/>
            <w:shd w:val="clear" w:color="auto" w:fill="auto"/>
            <w:vAlign w:val="center"/>
          </w:tcPr>
          <w:p w14:paraId="15701F73"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345" w:type="pct"/>
            <w:shd w:val="clear" w:color="auto" w:fill="auto"/>
            <w:vAlign w:val="center"/>
          </w:tcPr>
          <w:p w14:paraId="0973376D"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345" w:type="pct"/>
            <w:shd w:val="clear" w:color="auto" w:fill="auto"/>
            <w:vAlign w:val="center"/>
          </w:tcPr>
          <w:p w14:paraId="2422105D" w14:textId="77777777" w:rsidR="00C356C8" w:rsidRPr="000034BE" w:rsidRDefault="00C356C8" w:rsidP="00CE3DCD">
            <w:pPr>
              <w:pStyle w:val="SubsecA1a"/>
              <w:numPr>
                <w:ilvl w:val="0"/>
                <w:numId w:val="0"/>
              </w:numPr>
              <w:jc w:val="center"/>
              <w:rPr>
                <w:rFonts w:cs="Arial"/>
                <w:b/>
                <w:sz w:val="21"/>
                <w:szCs w:val="21"/>
              </w:rPr>
            </w:pPr>
          </w:p>
        </w:tc>
        <w:tc>
          <w:tcPr>
            <w:tcW w:w="520" w:type="pct"/>
            <w:shd w:val="clear" w:color="auto" w:fill="auto"/>
            <w:vAlign w:val="center"/>
          </w:tcPr>
          <w:p w14:paraId="49DA895D" w14:textId="77777777" w:rsidR="00C356C8" w:rsidRPr="000034BE" w:rsidRDefault="00C356C8" w:rsidP="00CE3DCD">
            <w:pPr>
              <w:pStyle w:val="SubsecA1a"/>
              <w:numPr>
                <w:ilvl w:val="0"/>
                <w:numId w:val="0"/>
              </w:numPr>
              <w:jc w:val="center"/>
              <w:rPr>
                <w:rFonts w:cs="Arial"/>
                <w:b/>
                <w:sz w:val="21"/>
                <w:szCs w:val="21"/>
              </w:rPr>
            </w:pPr>
          </w:p>
        </w:tc>
        <w:tc>
          <w:tcPr>
            <w:tcW w:w="520" w:type="pct"/>
            <w:shd w:val="clear" w:color="auto" w:fill="auto"/>
            <w:vAlign w:val="center"/>
          </w:tcPr>
          <w:p w14:paraId="5FD49CDC" w14:textId="77777777" w:rsidR="00C356C8" w:rsidRPr="000034BE" w:rsidRDefault="00C356C8" w:rsidP="00CE3DCD">
            <w:pPr>
              <w:pStyle w:val="SubsecA1a"/>
              <w:numPr>
                <w:ilvl w:val="0"/>
                <w:numId w:val="0"/>
              </w:numPr>
              <w:jc w:val="center"/>
              <w:rPr>
                <w:rFonts w:cs="Arial"/>
                <w:b/>
                <w:sz w:val="21"/>
                <w:szCs w:val="21"/>
              </w:rPr>
            </w:pPr>
          </w:p>
        </w:tc>
        <w:tc>
          <w:tcPr>
            <w:tcW w:w="520" w:type="pct"/>
            <w:vAlign w:val="center"/>
          </w:tcPr>
          <w:p w14:paraId="7A928939" w14:textId="77777777" w:rsidR="00C356C8" w:rsidRPr="000034BE" w:rsidRDefault="00C356C8" w:rsidP="00CE3DCD">
            <w:pPr>
              <w:pStyle w:val="SubsecA1a"/>
              <w:numPr>
                <w:ilvl w:val="0"/>
                <w:numId w:val="0"/>
              </w:numPr>
              <w:ind w:right="395"/>
              <w:jc w:val="center"/>
              <w:rPr>
                <w:rFonts w:cs="Arial"/>
                <w:b/>
                <w:sz w:val="21"/>
                <w:szCs w:val="21"/>
              </w:rPr>
            </w:pPr>
          </w:p>
        </w:tc>
      </w:tr>
      <w:tr w:rsidR="00C356C8" w:rsidRPr="000034BE" w14:paraId="51FC1FC2" w14:textId="77777777" w:rsidTr="00C356C8">
        <w:trPr>
          <w:trHeight w:val="288"/>
          <w:tblCellSpacing w:w="20" w:type="dxa"/>
          <w:jc w:val="center"/>
        </w:trPr>
        <w:tc>
          <w:tcPr>
            <w:tcW w:w="1446" w:type="pct"/>
            <w:shd w:val="clear" w:color="auto" w:fill="auto"/>
          </w:tcPr>
          <w:p w14:paraId="01F9CB91" w14:textId="77777777" w:rsidR="00C356C8" w:rsidRPr="000034BE" w:rsidRDefault="00C356C8" w:rsidP="00CE3DCD">
            <w:pPr>
              <w:pStyle w:val="SubsecA1a"/>
              <w:numPr>
                <w:ilvl w:val="0"/>
                <w:numId w:val="0"/>
              </w:numPr>
              <w:jc w:val="left"/>
              <w:rPr>
                <w:rFonts w:cs="Arial"/>
                <w:sz w:val="21"/>
                <w:szCs w:val="21"/>
              </w:rPr>
            </w:pPr>
            <w:r w:rsidRPr="000034BE">
              <w:rPr>
                <w:rFonts w:cs="Arial"/>
                <w:sz w:val="21"/>
                <w:szCs w:val="21"/>
              </w:rPr>
              <w:t>Detail Shop / Car Wash</w:t>
            </w:r>
          </w:p>
        </w:tc>
        <w:tc>
          <w:tcPr>
            <w:tcW w:w="345" w:type="pct"/>
            <w:shd w:val="clear" w:color="auto" w:fill="auto"/>
            <w:vAlign w:val="center"/>
          </w:tcPr>
          <w:p w14:paraId="3FA5D7E0" w14:textId="77777777" w:rsidR="00C356C8" w:rsidRPr="000034BE" w:rsidRDefault="00C356C8" w:rsidP="00CE3DCD">
            <w:pPr>
              <w:jc w:val="center"/>
              <w:rPr>
                <w:rFonts w:cs="Arial"/>
                <w:strike/>
                <w:sz w:val="21"/>
                <w:szCs w:val="21"/>
              </w:rPr>
            </w:pPr>
          </w:p>
        </w:tc>
        <w:tc>
          <w:tcPr>
            <w:tcW w:w="345" w:type="pct"/>
            <w:shd w:val="clear" w:color="auto" w:fill="auto"/>
            <w:vAlign w:val="center"/>
          </w:tcPr>
          <w:p w14:paraId="58578504" w14:textId="77777777" w:rsidR="00C356C8" w:rsidRPr="000034BE" w:rsidRDefault="00C356C8" w:rsidP="00CE3DCD">
            <w:pPr>
              <w:jc w:val="center"/>
              <w:rPr>
                <w:rFonts w:cs="Arial"/>
                <w:sz w:val="21"/>
                <w:szCs w:val="21"/>
              </w:rPr>
            </w:pPr>
            <w:r w:rsidRPr="000034BE">
              <w:rPr>
                <w:rFonts w:cs="Arial"/>
                <w:sz w:val="21"/>
                <w:szCs w:val="21"/>
              </w:rPr>
              <w:t>P</w:t>
            </w:r>
          </w:p>
        </w:tc>
        <w:tc>
          <w:tcPr>
            <w:tcW w:w="345" w:type="pct"/>
            <w:shd w:val="clear" w:color="auto" w:fill="auto"/>
            <w:vAlign w:val="center"/>
          </w:tcPr>
          <w:p w14:paraId="3096BFB9" w14:textId="77777777" w:rsidR="00C356C8" w:rsidRPr="000034BE" w:rsidRDefault="00C356C8" w:rsidP="00CE3DCD">
            <w:pPr>
              <w:jc w:val="center"/>
              <w:rPr>
                <w:rFonts w:cs="Arial"/>
                <w:sz w:val="21"/>
                <w:szCs w:val="21"/>
              </w:rPr>
            </w:pPr>
            <w:r w:rsidRPr="000034BE">
              <w:rPr>
                <w:rFonts w:cs="Arial"/>
                <w:sz w:val="21"/>
                <w:szCs w:val="21"/>
              </w:rPr>
              <w:t>P</w:t>
            </w:r>
          </w:p>
        </w:tc>
        <w:tc>
          <w:tcPr>
            <w:tcW w:w="345" w:type="pct"/>
            <w:shd w:val="clear" w:color="auto" w:fill="auto"/>
            <w:vAlign w:val="center"/>
          </w:tcPr>
          <w:p w14:paraId="2245EACF" w14:textId="77777777" w:rsidR="00C356C8" w:rsidRPr="000034BE" w:rsidRDefault="00C356C8" w:rsidP="00CE3DCD">
            <w:pPr>
              <w:jc w:val="center"/>
              <w:rPr>
                <w:rFonts w:cs="Arial"/>
                <w:sz w:val="21"/>
                <w:szCs w:val="21"/>
              </w:rPr>
            </w:pPr>
            <w:r w:rsidRPr="000034BE">
              <w:rPr>
                <w:rFonts w:cs="Arial"/>
                <w:sz w:val="21"/>
                <w:szCs w:val="21"/>
              </w:rPr>
              <w:t>P</w:t>
            </w:r>
          </w:p>
        </w:tc>
        <w:tc>
          <w:tcPr>
            <w:tcW w:w="345" w:type="pct"/>
            <w:shd w:val="clear" w:color="auto" w:fill="auto"/>
            <w:vAlign w:val="center"/>
          </w:tcPr>
          <w:p w14:paraId="6F4DCF6D" w14:textId="77777777" w:rsidR="00C356C8" w:rsidRPr="000034BE" w:rsidRDefault="00C356C8" w:rsidP="00CE3DCD">
            <w:pPr>
              <w:jc w:val="center"/>
              <w:rPr>
                <w:rFonts w:cs="Arial"/>
                <w:sz w:val="21"/>
                <w:szCs w:val="21"/>
              </w:rPr>
            </w:pPr>
            <w:r w:rsidRPr="000034BE">
              <w:rPr>
                <w:rFonts w:cs="Arial"/>
                <w:sz w:val="21"/>
                <w:szCs w:val="21"/>
              </w:rPr>
              <w:t>P</w:t>
            </w:r>
          </w:p>
        </w:tc>
        <w:tc>
          <w:tcPr>
            <w:tcW w:w="520" w:type="pct"/>
            <w:shd w:val="clear" w:color="auto" w:fill="auto"/>
            <w:vAlign w:val="center"/>
          </w:tcPr>
          <w:p w14:paraId="171B8CB3" w14:textId="77777777" w:rsidR="00C356C8" w:rsidRPr="000034BE" w:rsidRDefault="00C356C8" w:rsidP="00CE3DCD">
            <w:pPr>
              <w:jc w:val="center"/>
              <w:rPr>
                <w:rFonts w:cs="Arial"/>
                <w:sz w:val="21"/>
                <w:szCs w:val="21"/>
              </w:rPr>
            </w:pPr>
            <w:r w:rsidRPr="000034BE">
              <w:rPr>
                <w:rFonts w:cs="Arial"/>
                <w:sz w:val="21"/>
                <w:szCs w:val="21"/>
              </w:rPr>
              <w:t>P</w:t>
            </w:r>
          </w:p>
        </w:tc>
        <w:tc>
          <w:tcPr>
            <w:tcW w:w="520" w:type="pct"/>
            <w:shd w:val="clear" w:color="auto" w:fill="auto"/>
            <w:vAlign w:val="center"/>
          </w:tcPr>
          <w:p w14:paraId="16F16B7F"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520" w:type="pct"/>
            <w:vAlign w:val="center"/>
          </w:tcPr>
          <w:p w14:paraId="46B5B104" w14:textId="77777777" w:rsidR="00C356C8" w:rsidRPr="000034BE" w:rsidRDefault="00C356C8" w:rsidP="00CE3DCD">
            <w:pPr>
              <w:pStyle w:val="SubsecA1a"/>
              <w:numPr>
                <w:ilvl w:val="0"/>
                <w:numId w:val="0"/>
              </w:numPr>
              <w:ind w:right="395"/>
              <w:jc w:val="center"/>
              <w:rPr>
                <w:rFonts w:cs="Arial"/>
                <w:b/>
                <w:sz w:val="21"/>
                <w:szCs w:val="21"/>
              </w:rPr>
            </w:pPr>
          </w:p>
        </w:tc>
      </w:tr>
      <w:tr w:rsidR="00C356C8" w:rsidRPr="000034BE" w14:paraId="7C8AC5D9" w14:textId="77777777" w:rsidTr="00C356C8">
        <w:trPr>
          <w:trHeight w:val="288"/>
          <w:tblCellSpacing w:w="20" w:type="dxa"/>
          <w:jc w:val="center"/>
        </w:trPr>
        <w:tc>
          <w:tcPr>
            <w:tcW w:w="1446" w:type="pct"/>
            <w:shd w:val="clear" w:color="auto" w:fill="auto"/>
          </w:tcPr>
          <w:p w14:paraId="58CADEB6" w14:textId="77777777" w:rsidR="00C356C8" w:rsidRPr="000034BE" w:rsidRDefault="00C356C8" w:rsidP="00CE3DCD">
            <w:pPr>
              <w:pStyle w:val="SubsecA1a"/>
              <w:numPr>
                <w:ilvl w:val="0"/>
                <w:numId w:val="0"/>
              </w:numPr>
              <w:jc w:val="left"/>
              <w:rPr>
                <w:rFonts w:cs="Arial"/>
                <w:sz w:val="21"/>
                <w:szCs w:val="21"/>
              </w:rPr>
            </w:pPr>
            <w:r w:rsidRPr="000034BE">
              <w:rPr>
                <w:rFonts w:cs="Arial"/>
                <w:sz w:val="21"/>
                <w:szCs w:val="21"/>
              </w:rPr>
              <w:t>Essential Public Services, such as Transmission Lines and Lift Stations</w:t>
            </w:r>
          </w:p>
        </w:tc>
        <w:tc>
          <w:tcPr>
            <w:tcW w:w="345" w:type="pct"/>
            <w:shd w:val="clear" w:color="auto" w:fill="auto"/>
            <w:vAlign w:val="center"/>
          </w:tcPr>
          <w:p w14:paraId="1D9AFD8B" w14:textId="77777777" w:rsidR="00C356C8" w:rsidRPr="000034BE" w:rsidRDefault="00C356C8" w:rsidP="00CE3DCD">
            <w:pPr>
              <w:jc w:val="center"/>
              <w:rPr>
                <w:sz w:val="21"/>
                <w:szCs w:val="21"/>
              </w:rPr>
            </w:pPr>
            <w:r w:rsidRPr="000034BE">
              <w:rPr>
                <w:rFonts w:cs="Arial"/>
                <w:sz w:val="21"/>
                <w:szCs w:val="21"/>
              </w:rPr>
              <w:t>P</w:t>
            </w:r>
          </w:p>
        </w:tc>
        <w:tc>
          <w:tcPr>
            <w:tcW w:w="345" w:type="pct"/>
            <w:shd w:val="clear" w:color="auto" w:fill="auto"/>
            <w:vAlign w:val="center"/>
          </w:tcPr>
          <w:p w14:paraId="5DFD893F" w14:textId="77777777" w:rsidR="00C356C8" w:rsidRPr="000034BE" w:rsidRDefault="00C356C8" w:rsidP="00CE3DCD">
            <w:pPr>
              <w:jc w:val="center"/>
              <w:rPr>
                <w:sz w:val="21"/>
                <w:szCs w:val="21"/>
              </w:rPr>
            </w:pPr>
            <w:r w:rsidRPr="000034BE">
              <w:rPr>
                <w:rFonts w:cs="Arial"/>
                <w:sz w:val="21"/>
                <w:szCs w:val="21"/>
              </w:rPr>
              <w:t>P</w:t>
            </w:r>
          </w:p>
        </w:tc>
        <w:tc>
          <w:tcPr>
            <w:tcW w:w="345" w:type="pct"/>
            <w:shd w:val="clear" w:color="auto" w:fill="auto"/>
            <w:vAlign w:val="center"/>
          </w:tcPr>
          <w:p w14:paraId="6287283A" w14:textId="77777777" w:rsidR="00C356C8" w:rsidRPr="000034BE" w:rsidRDefault="00C356C8" w:rsidP="00CE3DCD">
            <w:pPr>
              <w:jc w:val="center"/>
              <w:rPr>
                <w:sz w:val="21"/>
                <w:szCs w:val="21"/>
              </w:rPr>
            </w:pPr>
            <w:r w:rsidRPr="000034BE">
              <w:rPr>
                <w:rFonts w:cs="Arial"/>
                <w:sz w:val="21"/>
                <w:szCs w:val="21"/>
              </w:rPr>
              <w:t>P</w:t>
            </w:r>
          </w:p>
        </w:tc>
        <w:tc>
          <w:tcPr>
            <w:tcW w:w="345" w:type="pct"/>
            <w:shd w:val="clear" w:color="auto" w:fill="auto"/>
            <w:vAlign w:val="center"/>
          </w:tcPr>
          <w:p w14:paraId="761F19F3" w14:textId="77777777" w:rsidR="00C356C8" w:rsidRPr="000034BE" w:rsidRDefault="00C356C8" w:rsidP="00CE3DCD">
            <w:pPr>
              <w:jc w:val="center"/>
              <w:rPr>
                <w:sz w:val="21"/>
                <w:szCs w:val="21"/>
              </w:rPr>
            </w:pPr>
            <w:r w:rsidRPr="000034BE">
              <w:rPr>
                <w:rFonts w:cs="Arial"/>
                <w:sz w:val="21"/>
                <w:szCs w:val="21"/>
              </w:rPr>
              <w:t>P</w:t>
            </w:r>
          </w:p>
        </w:tc>
        <w:tc>
          <w:tcPr>
            <w:tcW w:w="345" w:type="pct"/>
            <w:shd w:val="clear" w:color="auto" w:fill="auto"/>
            <w:vAlign w:val="center"/>
          </w:tcPr>
          <w:p w14:paraId="22337A29" w14:textId="77777777" w:rsidR="00C356C8" w:rsidRPr="000034BE" w:rsidRDefault="00C356C8" w:rsidP="00CE3DCD">
            <w:pPr>
              <w:jc w:val="center"/>
              <w:rPr>
                <w:sz w:val="21"/>
                <w:szCs w:val="21"/>
              </w:rPr>
            </w:pPr>
            <w:r w:rsidRPr="000034BE">
              <w:rPr>
                <w:rFonts w:cs="Arial"/>
                <w:sz w:val="21"/>
                <w:szCs w:val="21"/>
              </w:rPr>
              <w:t>P</w:t>
            </w:r>
          </w:p>
        </w:tc>
        <w:tc>
          <w:tcPr>
            <w:tcW w:w="520" w:type="pct"/>
            <w:shd w:val="clear" w:color="auto" w:fill="auto"/>
            <w:vAlign w:val="center"/>
          </w:tcPr>
          <w:p w14:paraId="2BE24C8A" w14:textId="77777777" w:rsidR="00C356C8" w:rsidRPr="000034BE" w:rsidRDefault="00C356C8" w:rsidP="00CE3DCD">
            <w:pPr>
              <w:jc w:val="center"/>
              <w:rPr>
                <w:sz w:val="21"/>
                <w:szCs w:val="21"/>
              </w:rPr>
            </w:pPr>
            <w:r w:rsidRPr="000034BE">
              <w:rPr>
                <w:rFonts w:cs="Arial"/>
                <w:sz w:val="21"/>
                <w:szCs w:val="21"/>
              </w:rPr>
              <w:t>P</w:t>
            </w:r>
          </w:p>
        </w:tc>
        <w:tc>
          <w:tcPr>
            <w:tcW w:w="520" w:type="pct"/>
            <w:shd w:val="clear" w:color="auto" w:fill="auto"/>
            <w:vAlign w:val="center"/>
          </w:tcPr>
          <w:p w14:paraId="239F1537"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520" w:type="pct"/>
            <w:vAlign w:val="center"/>
          </w:tcPr>
          <w:p w14:paraId="28FD929C" w14:textId="77777777" w:rsidR="00C356C8" w:rsidRPr="000034BE" w:rsidRDefault="00C356C8" w:rsidP="00CE3DCD">
            <w:pPr>
              <w:pStyle w:val="SubsecA1a"/>
              <w:numPr>
                <w:ilvl w:val="0"/>
                <w:numId w:val="0"/>
              </w:numPr>
              <w:tabs>
                <w:tab w:val="left" w:pos="294"/>
              </w:tabs>
              <w:ind w:right="126"/>
              <w:jc w:val="center"/>
              <w:rPr>
                <w:rFonts w:cs="Arial"/>
                <w:sz w:val="21"/>
                <w:szCs w:val="21"/>
              </w:rPr>
            </w:pPr>
            <w:r w:rsidRPr="000034BE">
              <w:rPr>
                <w:rFonts w:cs="Arial"/>
                <w:sz w:val="21"/>
                <w:szCs w:val="21"/>
              </w:rPr>
              <w:t>P</w:t>
            </w:r>
          </w:p>
        </w:tc>
      </w:tr>
      <w:tr w:rsidR="00C356C8" w:rsidRPr="000034BE" w14:paraId="10C6BAF6" w14:textId="77777777" w:rsidTr="00C356C8">
        <w:trPr>
          <w:trHeight w:val="288"/>
          <w:tblCellSpacing w:w="20" w:type="dxa"/>
          <w:jc w:val="center"/>
        </w:trPr>
        <w:tc>
          <w:tcPr>
            <w:tcW w:w="1446" w:type="pct"/>
            <w:shd w:val="clear" w:color="auto" w:fill="auto"/>
          </w:tcPr>
          <w:p w14:paraId="72D50FBD" w14:textId="77777777" w:rsidR="00C356C8" w:rsidRPr="000034BE" w:rsidRDefault="00C356C8" w:rsidP="00CE3DCD">
            <w:pPr>
              <w:pStyle w:val="SubsecA1a"/>
              <w:numPr>
                <w:ilvl w:val="0"/>
                <w:numId w:val="0"/>
              </w:numPr>
              <w:jc w:val="left"/>
              <w:rPr>
                <w:rFonts w:cs="Arial"/>
                <w:sz w:val="21"/>
                <w:szCs w:val="21"/>
              </w:rPr>
            </w:pPr>
            <w:r w:rsidRPr="000034BE">
              <w:rPr>
                <w:rFonts w:cs="Arial"/>
                <w:sz w:val="21"/>
                <w:szCs w:val="21"/>
              </w:rPr>
              <w:t>Farmers Market and Outdoor Sales</w:t>
            </w:r>
          </w:p>
          <w:p w14:paraId="72C9B3E0" w14:textId="77777777" w:rsidR="00C356C8" w:rsidRPr="000034BE" w:rsidRDefault="00C356C8" w:rsidP="00CE3DCD">
            <w:pPr>
              <w:pStyle w:val="SubsecA1a"/>
              <w:numPr>
                <w:ilvl w:val="0"/>
                <w:numId w:val="0"/>
              </w:numPr>
              <w:jc w:val="left"/>
              <w:rPr>
                <w:rFonts w:cs="Arial"/>
                <w:sz w:val="21"/>
                <w:szCs w:val="21"/>
              </w:rPr>
            </w:pPr>
            <w:r w:rsidRPr="000034BE">
              <w:rPr>
                <w:rFonts w:cs="Arial"/>
                <w:sz w:val="21"/>
                <w:szCs w:val="21"/>
              </w:rPr>
              <w:t>(</w:t>
            </w:r>
            <w:r>
              <w:rPr>
                <w:rFonts w:cs="Arial"/>
                <w:sz w:val="21"/>
                <w:szCs w:val="21"/>
              </w:rPr>
              <w:t xml:space="preserve">For an “S” </w:t>
            </w:r>
            <w:r w:rsidRPr="000034BE">
              <w:rPr>
                <w:rFonts w:cs="Arial"/>
                <w:sz w:val="21"/>
                <w:szCs w:val="21"/>
              </w:rPr>
              <w:t xml:space="preserve">See Also Section 4.03.09) </w:t>
            </w:r>
          </w:p>
        </w:tc>
        <w:tc>
          <w:tcPr>
            <w:tcW w:w="345" w:type="pct"/>
            <w:shd w:val="clear" w:color="auto" w:fill="auto"/>
            <w:vAlign w:val="center"/>
          </w:tcPr>
          <w:p w14:paraId="35B48B59" w14:textId="77777777" w:rsidR="00C356C8" w:rsidRPr="000034BE" w:rsidRDefault="00C356C8" w:rsidP="00CE3DCD">
            <w:pPr>
              <w:pStyle w:val="SubsecA1a"/>
              <w:numPr>
                <w:ilvl w:val="0"/>
                <w:numId w:val="0"/>
              </w:numPr>
              <w:jc w:val="center"/>
              <w:rPr>
                <w:rFonts w:cs="Arial"/>
                <w:sz w:val="21"/>
                <w:szCs w:val="21"/>
              </w:rPr>
            </w:pPr>
          </w:p>
        </w:tc>
        <w:tc>
          <w:tcPr>
            <w:tcW w:w="345" w:type="pct"/>
            <w:shd w:val="clear" w:color="auto" w:fill="auto"/>
            <w:vAlign w:val="center"/>
          </w:tcPr>
          <w:p w14:paraId="6A52A8F4"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S</w:t>
            </w:r>
          </w:p>
        </w:tc>
        <w:tc>
          <w:tcPr>
            <w:tcW w:w="345" w:type="pct"/>
            <w:shd w:val="clear" w:color="auto" w:fill="auto"/>
            <w:vAlign w:val="center"/>
          </w:tcPr>
          <w:p w14:paraId="00287E66"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S</w:t>
            </w:r>
          </w:p>
        </w:tc>
        <w:tc>
          <w:tcPr>
            <w:tcW w:w="345" w:type="pct"/>
            <w:shd w:val="clear" w:color="auto" w:fill="auto"/>
            <w:vAlign w:val="center"/>
          </w:tcPr>
          <w:p w14:paraId="2C85B5CB"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S</w:t>
            </w:r>
          </w:p>
        </w:tc>
        <w:tc>
          <w:tcPr>
            <w:tcW w:w="345" w:type="pct"/>
            <w:shd w:val="clear" w:color="auto" w:fill="auto"/>
            <w:vAlign w:val="center"/>
          </w:tcPr>
          <w:p w14:paraId="209C0311"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S</w:t>
            </w:r>
          </w:p>
        </w:tc>
        <w:tc>
          <w:tcPr>
            <w:tcW w:w="520" w:type="pct"/>
            <w:shd w:val="clear" w:color="auto" w:fill="auto"/>
            <w:vAlign w:val="center"/>
          </w:tcPr>
          <w:p w14:paraId="1C2E6EA2"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520" w:type="pct"/>
            <w:shd w:val="clear" w:color="auto" w:fill="auto"/>
            <w:vAlign w:val="center"/>
          </w:tcPr>
          <w:p w14:paraId="3C56ECF5" w14:textId="77777777" w:rsidR="00C356C8" w:rsidRPr="000034BE" w:rsidRDefault="00C356C8" w:rsidP="00CE3DCD">
            <w:pPr>
              <w:pStyle w:val="SubsecA1a"/>
              <w:numPr>
                <w:ilvl w:val="0"/>
                <w:numId w:val="0"/>
              </w:numPr>
              <w:jc w:val="center"/>
              <w:rPr>
                <w:rFonts w:cs="Arial"/>
                <w:b/>
                <w:sz w:val="21"/>
                <w:szCs w:val="21"/>
              </w:rPr>
            </w:pPr>
          </w:p>
        </w:tc>
        <w:tc>
          <w:tcPr>
            <w:tcW w:w="520" w:type="pct"/>
            <w:vAlign w:val="center"/>
          </w:tcPr>
          <w:p w14:paraId="6DCD3E01" w14:textId="77777777" w:rsidR="00C356C8" w:rsidRPr="000034BE" w:rsidRDefault="00C356C8" w:rsidP="00CE3DCD">
            <w:pPr>
              <w:pStyle w:val="SubsecA1a"/>
              <w:numPr>
                <w:ilvl w:val="0"/>
                <w:numId w:val="0"/>
              </w:numPr>
              <w:ind w:right="395"/>
              <w:jc w:val="center"/>
              <w:rPr>
                <w:rFonts w:cs="Arial"/>
                <w:b/>
                <w:sz w:val="21"/>
                <w:szCs w:val="21"/>
              </w:rPr>
            </w:pPr>
          </w:p>
        </w:tc>
      </w:tr>
      <w:tr w:rsidR="00C356C8" w:rsidRPr="000034BE" w14:paraId="5B86195C" w14:textId="77777777" w:rsidTr="00C356C8">
        <w:trPr>
          <w:trHeight w:val="288"/>
          <w:tblCellSpacing w:w="20" w:type="dxa"/>
          <w:jc w:val="center"/>
        </w:trPr>
        <w:tc>
          <w:tcPr>
            <w:tcW w:w="1446" w:type="pct"/>
            <w:shd w:val="clear" w:color="auto" w:fill="auto"/>
          </w:tcPr>
          <w:p w14:paraId="32FF3BB8" w14:textId="77777777" w:rsidR="00C356C8" w:rsidRPr="000034BE" w:rsidRDefault="00C356C8" w:rsidP="00CE3DCD">
            <w:pPr>
              <w:pStyle w:val="SubsecA1a"/>
              <w:numPr>
                <w:ilvl w:val="0"/>
                <w:numId w:val="0"/>
              </w:numPr>
              <w:jc w:val="left"/>
              <w:rPr>
                <w:rFonts w:cs="Arial"/>
                <w:sz w:val="21"/>
                <w:szCs w:val="21"/>
              </w:rPr>
            </w:pPr>
            <w:r w:rsidRPr="000034BE">
              <w:rPr>
                <w:rFonts w:cs="Arial"/>
                <w:sz w:val="21"/>
                <w:szCs w:val="21"/>
              </w:rPr>
              <w:t>Financial Institutions, Banks and Credit Unions</w:t>
            </w:r>
          </w:p>
        </w:tc>
        <w:tc>
          <w:tcPr>
            <w:tcW w:w="345" w:type="pct"/>
            <w:shd w:val="clear" w:color="auto" w:fill="auto"/>
            <w:vAlign w:val="center"/>
          </w:tcPr>
          <w:p w14:paraId="20F2F399"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345" w:type="pct"/>
            <w:shd w:val="clear" w:color="auto" w:fill="auto"/>
            <w:vAlign w:val="center"/>
          </w:tcPr>
          <w:p w14:paraId="2377F326"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345" w:type="pct"/>
            <w:shd w:val="clear" w:color="auto" w:fill="auto"/>
            <w:vAlign w:val="center"/>
          </w:tcPr>
          <w:p w14:paraId="4BB7C5FB"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345" w:type="pct"/>
            <w:shd w:val="clear" w:color="auto" w:fill="auto"/>
            <w:vAlign w:val="center"/>
          </w:tcPr>
          <w:p w14:paraId="64330B78"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345" w:type="pct"/>
            <w:shd w:val="clear" w:color="auto" w:fill="auto"/>
            <w:vAlign w:val="center"/>
          </w:tcPr>
          <w:p w14:paraId="154BD9E8"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520" w:type="pct"/>
            <w:shd w:val="clear" w:color="auto" w:fill="auto"/>
            <w:vAlign w:val="center"/>
          </w:tcPr>
          <w:p w14:paraId="19F34E8F"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520" w:type="pct"/>
            <w:shd w:val="clear" w:color="auto" w:fill="auto"/>
            <w:vAlign w:val="center"/>
          </w:tcPr>
          <w:p w14:paraId="26197D0C" w14:textId="77777777" w:rsidR="00C356C8" w:rsidRPr="000034BE" w:rsidRDefault="00C356C8" w:rsidP="00CE3DCD">
            <w:pPr>
              <w:pStyle w:val="SubsecA1a"/>
              <w:numPr>
                <w:ilvl w:val="0"/>
                <w:numId w:val="0"/>
              </w:numPr>
              <w:jc w:val="center"/>
              <w:rPr>
                <w:rFonts w:cs="Arial"/>
                <w:b/>
                <w:sz w:val="21"/>
                <w:szCs w:val="21"/>
              </w:rPr>
            </w:pPr>
            <w:r w:rsidRPr="000034BE">
              <w:rPr>
                <w:rFonts w:cs="Arial"/>
                <w:sz w:val="21"/>
                <w:szCs w:val="21"/>
              </w:rPr>
              <w:t>P</w:t>
            </w:r>
          </w:p>
        </w:tc>
        <w:tc>
          <w:tcPr>
            <w:tcW w:w="520" w:type="pct"/>
            <w:vAlign w:val="center"/>
          </w:tcPr>
          <w:p w14:paraId="3ADEF892" w14:textId="77777777" w:rsidR="00C356C8" w:rsidRPr="000034BE" w:rsidRDefault="00C356C8" w:rsidP="00CE3DCD">
            <w:pPr>
              <w:pStyle w:val="SubsecA1a"/>
              <w:numPr>
                <w:ilvl w:val="0"/>
                <w:numId w:val="0"/>
              </w:numPr>
              <w:ind w:right="395"/>
              <w:jc w:val="center"/>
              <w:rPr>
                <w:rFonts w:cs="Arial"/>
                <w:b/>
                <w:sz w:val="21"/>
                <w:szCs w:val="21"/>
              </w:rPr>
            </w:pPr>
          </w:p>
        </w:tc>
      </w:tr>
      <w:tr w:rsidR="00C356C8" w:rsidRPr="000034BE" w14:paraId="72F485DB" w14:textId="77777777" w:rsidTr="00C356C8">
        <w:trPr>
          <w:trHeight w:val="288"/>
          <w:tblCellSpacing w:w="20" w:type="dxa"/>
          <w:jc w:val="center"/>
        </w:trPr>
        <w:tc>
          <w:tcPr>
            <w:tcW w:w="1446" w:type="pct"/>
            <w:shd w:val="clear" w:color="auto" w:fill="auto"/>
          </w:tcPr>
          <w:p w14:paraId="6E8BF34A" w14:textId="77777777" w:rsidR="00C356C8" w:rsidRPr="000034BE" w:rsidRDefault="00C356C8" w:rsidP="00CE3DCD">
            <w:pPr>
              <w:pStyle w:val="SubsecA1a"/>
              <w:numPr>
                <w:ilvl w:val="0"/>
                <w:numId w:val="0"/>
              </w:numPr>
              <w:jc w:val="left"/>
            </w:pPr>
            <w:r w:rsidRPr="000034BE">
              <w:rPr>
                <w:rFonts w:cs="Arial"/>
                <w:sz w:val="21"/>
                <w:szCs w:val="21"/>
              </w:rPr>
              <w:t>Freight and Moving Establishments with total cumulative building sqft. under 30,000 sqft.</w:t>
            </w:r>
          </w:p>
        </w:tc>
        <w:tc>
          <w:tcPr>
            <w:tcW w:w="345" w:type="pct"/>
            <w:shd w:val="clear" w:color="auto" w:fill="auto"/>
            <w:vAlign w:val="center"/>
          </w:tcPr>
          <w:p w14:paraId="205D6FA2" w14:textId="77777777" w:rsidR="00C356C8" w:rsidRPr="000034BE" w:rsidRDefault="00C356C8" w:rsidP="00CE3DCD">
            <w:pPr>
              <w:pStyle w:val="SubsecA1a"/>
              <w:numPr>
                <w:ilvl w:val="0"/>
                <w:numId w:val="0"/>
              </w:numPr>
              <w:jc w:val="center"/>
              <w:rPr>
                <w:rFonts w:cs="Arial"/>
                <w:sz w:val="21"/>
                <w:szCs w:val="21"/>
              </w:rPr>
            </w:pPr>
          </w:p>
        </w:tc>
        <w:tc>
          <w:tcPr>
            <w:tcW w:w="345" w:type="pct"/>
            <w:shd w:val="clear" w:color="auto" w:fill="auto"/>
            <w:vAlign w:val="center"/>
          </w:tcPr>
          <w:p w14:paraId="3B9058B8" w14:textId="77777777" w:rsidR="00C356C8" w:rsidRPr="000034BE" w:rsidRDefault="00C356C8" w:rsidP="00CE3DCD">
            <w:pPr>
              <w:pStyle w:val="SubsecA1a"/>
              <w:numPr>
                <w:ilvl w:val="0"/>
                <w:numId w:val="0"/>
              </w:numPr>
              <w:jc w:val="center"/>
              <w:rPr>
                <w:rFonts w:cs="Arial"/>
                <w:sz w:val="21"/>
                <w:szCs w:val="21"/>
              </w:rPr>
            </w:pPr>
          </w:p>
        </w:tc>
        <w:tc>
          <w:tcPr>
            <w:tcW w:w="345" w:type="pct"/>
            <w:shd w:val="clear" w:color="auto" w:fill="auto"/>
            <w:vAlign w:val="center"/>
          </w:tcPr>
          <w:p w14:paraId="2BA84D88" w14:textId="77777777" w:rsidR="00C356C8" w:rsidRPr="000034BE" w:rsidRDefault="00C356C8" w:rsidP="00CE3DCD">
            <w:pPr>
              <w:pStyle w:val="SubsecA1a"/>
              <w:numPr>
                <w:ilvl w:val="0"/>
                <w:numId w:val="0"/>
              </w:numPr>
              <w:jc w:val="center"/>
              <w:rPr>
                <w:rFonts w:cs="Arial"/>
                <w:sz w:val="21"/>
                <w:szCs w:val="21"/>
              </w:rPr>
            </w:pPr>
          </w:p>
        </w:tc>
        <w:tc>
          <w:tcPr>
            <w:tcW w:w="345" w:type="pct"/>
            <w:shd w:val="clear" w:color="auto" w:fill="auto"/>
            <w:vAlign w:val="center"/>
          </w:tcPr>
          <w:p w14:paraId="72B32734"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345" w:type="pct"/>
            <w:shd w:val="clear" w:color="auto" w:fill="auto"/>
            <w:vAlign w:val="center"/>
          </w:tcPr>
          <w:p w14:paraId="5DF3FD0F"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520" w:type="pct"/>
            <w:shd w:val="clear" w:color="auto" w:fill="auto"/>
            <w:vAlign w:val="center"/>
          </w:tcPr>
          <w:p w14:paraId="74401C5C"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520" w:type="pct"/>
            <w:shd w:val="clear" w:color="auto" w:fill="auto"/>
            <w:vAlign w:val="center"/>
          </w:tcPr>
          <w:p w14:paraId="5A8CF58C" w14:textId="77777777" w:rsidR="00C356C8" w:rsidRPr="000034BE" w:rsidRDefault="00C356C8" w:rsidP="00CE3DCD">
            <w:pPr>
              <w:pStyle w:val="SubsecA1a"/>
              <w:numPr>
                <w:ilvl w:val="0"/>
                <w:numId w:val="0"/>
              </w:numPr>
              <w:jc w:val="center"/>
              <w:rPr>
                <w:rFonts w:cs="Arial"/>
                <w:b/>
                <w:sz w:val="21"/>
                <w:szCs w:val="21"/>
              </w:rPr>
            </w:pPr>
            <w:r w:rsidRPr="000034BE">
              <w:rPr>
                <w:rFonts w:cs="Arial"/>
                <w:sz w:val="21"/>
                <w:szCs w:val="21"/>
              </w:rPr>
              <w:t>P</w:t>
            </w:r>
          </w:p>
        </w:tc>
        <w:tc>
          <w:tcPr>
            <w:tcW w:w="520" w:type="pct"/>
            <w:vAlign w:val="center"/>
          </w:tcPr>
          <w:p w14:paraId="6CB4ED13" w14:textId="77777777" w:rsidR="00C356C8" w:rsidRPr="000034BE" w:rsidRDefault="00C356C8" w:rsidP="00CE3DCD">
            <w:pPr>
              <w:pStyle w:val="SubsecA1a"/>
              <w:numPr>
                <w:ilvl w:val="0"/>
                <w:numId w:val="0"/>
              </w:numPr>
              <w:ind w:right="395"/>
              <w:jc w:val="center"/>
              <w:rPr>
                <w:rFonts w:cs="Arial"/>
                <w:sz w:val="21"/>
                <w:szCs w:val="21"/>
              </w:rPr>
            </w:pPr>
          </w:p>
        </w:tc>
      </w:tr>
      <w:tr w:rsidR="00C356C8" w:rsidRPr="000034BE" w14:paraId="5A22BD1E" w14:textId="77777777" w:rsidTr="00C356C8">
        <w:trPr>
          <w:trHeight w:val="288"/>
          <w:tblCellSpacing w:w="20" w:type="dxa"/>
          <w:jc w:val="center"/>
        </w:trPr>
        <w:tc>
          <w:tcPr>
            <w:tcW w:w="1446" w:type="pct"/>
            <w:shd w:val="clear" w:color="auto" w:fill="auto"/>
          </w:tcPr>
          <w:p w14:paraId="29288C48" w14:textId="77777777" w:rsidR="00C356C8" w:rsidRPr="000034BE" w:rsidRDefault="00C356C8" w:rsidP="00CE3DCD">
            <w:pPr>
              <w:pStyle w:val="SubsecA1a"/>
              <w:numPr>
                <w:ilvl w:val="0"/>
                <w:numId w:val="0"/>
              </w:numPr>
              <w:jc w:val="left"/>
              <w:rPr>
                <w:rFonts w:cs="Arial"/>
                <w:sz w:val="21"/>
                <w:szCs w:val="21"/>
              </w:rPr>
            </w:pPr>
          </w:p>
        </w:tc>
        <w:tc>
          <w:tcPr>
            <w:tcW w:w="345" w:type="pct"/>
            <w:shd w:val="clear" w:color="auto" w:fill="auto"/>
            <w:vAlign w:val="center"/>
          </w:tcPr>
          <w:p w14:paraId="139A6BC5" w14:textId="77777777" w:rsidR="00C356C8" w:rsidRPr="000034BE" w:rsidRDefault="00C356C8" w:rsidP="00CE3DCD">
            <w:pPr>
              <w:pStyle w:val="SubsecA1a"/>
              <w:numPr>
                <w:ilvl w:val="0"/>
                <w:numId w:val="0"/>
              </w:numPr>
              <w:jc w:val="center"/>
              <w:rPr>
                <w:rFonts w:cs="Arial"/>
                <w:sz w:val="21"/>
                <w:szCs w:val="21"/>
                <w:u w:val="single"/>
              </w:rPr>
            </w:pPr>
          </w:p>
        </w:tc>
        <w:tc>
          <w:tcPr>
            <w:tcW w:w="345" w:type="pct"/>
            <w:shd w:val="clear" w:color="auto" w:fill="auto"/>
            <w:vAlign w:val="center"/>
          </w:tcPr>
          <w:p w14:paraId="26250E3A" w14:textId="77777777" w:rsidR="00C356C8" w:rsidRPr="000034BE" w:rsidRDefault="00C356C8" w:rsidP="00CE3DCD">
            <w:pPr>
              <w:pStyle w:val="SubsecA1a"/>
              <w:numPr>
                <w:ilvl w:val="0"/>
                <w:numId w:val="0"/>
              </w:numPr>
              <w:jc w:val="center"/>
              <w:rPr>
                <w:rFonts w:cs="Arial"/>
                <w:sz w:val="21"/>
                <w:szCs w:val="21"/>
                <w:u w:val="single"/>
              </w:rPr>
            </w:pPr>
          </w:p>
        </w:tc>
        <w:tc>
          <w:tcPr>
            <w:tcW w:w="345" w:type="pct"/>
            <w:shd w:val="clear" w:color="auto" w:fill="auto"/>
            <w:vAlign w:val="center"/>
          </w:tcPr>
          <w:p w14:paraId="769FA09B" w14:textId="77777777" w:rsidR="00C356C8" w:rsidRPr="000034BE" w:rsidRDefault="00C356C8" w:rsidP="00CE3DCD">
            <w:pPr>
              <w:pStyle w:val="SubsecA1a"/>
              <w:numPr>
                <w:ilvl w:val="0"/>
                <w:numId w:val="0"/>
              </w:numPr>
              <w:jc w:val="center"/>
              <w:rPr>
                <w:rFonts w:cs="Arial"/>
                <w:sz w:val="21"/>
                <w:szCs w:val="21"/>
                <w:u w:val="single"/>
              </w:rPr>
            </w:pPr>
          </w:p>
        </w:tc>
        <w:tc>
          <w:tcPr>
            <w:tcW w:w="345" w:type="pct"/>
            <w:shd w:val="clear" w:color="auto" w:fill="auto"/>
            <w:vAlign w:val="center"/>
          </w:tcPr>
          <w:p w14:paraId="64E15CD5" w14:textId="77777777" w:rsidR="00C356C8" w:rsidRPr="000034BE" w:rsidRDefault="00C356C8" w:rsidP="00CE3DCD">
            <w:pPr>
              <w:pStyle w:val="SubsecA1a"/>
              <w:numPr>
                <w:ilvl w:val="0"/>
                <w:numId w:val="0"/>
              </w:numPr>
              <w:jc w:val="center"/>
              <w:rPr>
                <w:rFonts w:cs="Arial"/>
                <w:sz w:val="21"/>
                <w:szCs w:val="21"/>
                <w:u w:val="single"/>
              </w:rPr>
            </w:pPr>
          </w:p>
        </w:tc>
        <w:tc>
          <w:tcPr>
            <w:tcW w:w="345" w:type="pct"/>
            <w:shd w:val="clear" w:color="auto" w:fill="auto"/>
            <w:vAlign w:val="center"/>
          </w:tcPr>
          <w:p w14:paraId="34B34167" w14:textId="77777777" w:rsidR="00C356C8" w:rsidRPr="000034BE" w:rsidRDefault="00C356C8" w:rsidP="00CE3DCD">
            <w:pPr>
              <w:pStyle w:val="SubsecA1a"/>
              <w:numPr>
                <w:ilvl w:val="0"/>
                <w:numId w:val="0"/>
              </w:numPr>
              <w:jc w:val="center"/>
              <w:rPr>
                <w:rFonts w:cs="Arial"/>
                <w:sz w:val="21"/>
                <w:szCs w:val="21"/>
              </w:rPr>
            </w:pPr>
          </w:p>
        </w:tc>
        <w:tc>
          <w:tcPr>
            <w:tcW w:w="520" w:type="pct"/>
            <w:shd w:val="clear" w:color="auto" w:fill="auto"/>
            <w:vAlign w:val="center"/>
          </w:tcPr>
          <w:p w14:paraId="5BE0E714" w14:textId="77777777" w:rsidR="00C356C8" w:rsidRPr="000034BE" w:rsidRDefault="00C356C8" w:rsidP="00CE3DCD">
            <w:pPr>
              <w:pStyle w:val="SubsecA1a"/>
              <w:numPr>
                <w:ilvl w:val="0"/>
                <w:numId w:val="0"/>
              </w:numPr>
              <w:jc w:val="center"/>
              <w:rPr>
                <w:rFonts w:cs="Arial"/>
                <w:sz w:val="21"/>
                <w:szCs w:val="21"/>
              </w:rPr>
            </w:pPr>
          </w:p>
        </w:tc>
        <w:tc>
          <w:tcPr>
            <w:tcW w:w="520" w:type="pct"/>
            <w:shd w:val="clear" w:color="auto" w:fill="auto"/>
            <w:vAlign w:val="center"/>
          </w:tcPr>
          <w:p w14:paraId="5E0DE239" w14:textId="77777777" w:rsidR="00C356C8" w:rsidRPr="000034BE" w:rsidRDefault="00C356C8" w:rsidP="00CE3DCD">
            <w:pPr>
              <w:pStyle w:val="SubsecA1a"/>
              <w:numPr>
                <w:ilvl w:val="0"/>
                <w:numId w:val="0"/>
              </w:numPr>
              <w:jc w:val="center"/>
              <w:rPr>
                <w:rFonts w:cs="Arial"/>
                <w:sz w:val="21"/>
                <w:szCs w:val="21"/>
              </w:rPr>
            </w:pPr>
          </w:p>
        </w:tc>
        <w:tc>
          <w:tcPr>
            <w:tcW w:w="520" w:type="pct"/>
            <w:vAlign w:val="center"/>
          </w:tcPr>
          <w:p w14:paraId="55AC9D7E" w14:textId="77777777" w:rsidR="00C356C8" w:rsidRPr="000034BE" w:rsidRDefault="00C356C8" w:rsidP="00CE3DCD">
            <w:pPr>
              <w:pStyle w:val="SubsecA1a"/>
              <w:numPr>
                <w:ilvl w:val="0"/>
                <w:numId w:val="0"/>
              </w:numPr>
              <w:ind w:right="395"/>
              <w:jc w:val="center"/>
              <w:rPr>
                <w:rFonts w:cs="Arial"/>
                <w:sz w:val="21"/>
                <w:szCs w:val="21"/>
                <w:highlight w:val="yellow"/>
              </w:rPr>
            </w:pPr>
          </w:p>
        </w:tc>
      </w:tr>
      <w:tr w:rsidR="00C356C8" w:rsidRPr="000034BE" w14:paraId="678293CC" w14:textId="77777777" w:rsidTr="00C356C8">
        <w:trPr>
          <w:trHeight w:val="288"/>
          <w:tblCellSpacing w:w="20" w:type="dxa"/>
          <w:jc w:val="center"/>
        </w:trPr>
        <w:tc>
          <w:tcPr>
            <w:tcW w:w="1446" w:type="pct"/>
            <w:shd w:val="clear" w:color="auto" w:fill="auto"/>
          </w:tcPr>
          <w:p w14:paraId="72C2FA57" w14:textId="77777777" w:rsidR="00C356C8" w:rsidRPr="000034BE" w:rsidRDefault="00C356C8" w:rsidP="00CE3DCD">
            <w:pPr>
              <w:pStyle w:val="SubsecA1a"/>
              <w:numPr>
                <w:ilvl w:val="0"/>
                <w:numId w:val="0"/>
              </w:numPr>
              <w:jc w:val="left"/>
              <w:rPr>
                <w:rFonts w:cs="Arial"/>
                <w:sz w:val="21"/>
                <w:szCs w:val="21"/>
              </w:rPr>
            </w:pPr>
          </w:p>
        </w:tc>
        <w:tc>
          <w:tcPr>
            <w:tcW w:w="345" w:type="pct"/>
            <w:shd w:val="clear" w:color="auto" w:fill="auto"/>
            <w:vAlign w:val="center"/>
          </w:tcPr>
          <w:p w14:paraId="3D0ACA5A" w14:textId="77777777" w:rsidR="00C356C8" w:rsidRPr="000034BE" w:rsidRDefault="00C356C8" w:rsidP="00CE3DCD">
            <w:pPr>
              <w:pStyle w:val="SubsecA1a"/>
              <w:numPr>
                <w:ilvl w:val="0"/>
                <w:numId w:val="0"/>
              </w:numPr>
              <w:jc w:val="center"/>
              <w:rPr>
                <w:rFonts w:cs="Arial"/>
                <w:sz w:val="21"/>
                <w:szCs w:val="21"/>
                <w:u w:val="single"/>
              </w:rPr>
            </w:pPr>
          </w:p>
        </w:tc>
        <w:tc>
          <w:tcPr>
            <w:tcW w:w="345" w:type="pct"/>
            <w:shd w:val="clear" w:color="auto" w:fill="auto"/>
            <w:vAlign w:val="center"/>
          </w:tcPr>
          <w:p w14:paraId="6201A427" w14:textId="77777777" w:rsidR="00C356C8" w:rsidRPr="000034BE" w:rsidRDefault="00C356C8" w:rsidP="00CE3DCD">
            <w:pPr>
              <w:pStyle w:val="SubsecA1a"/>
              <w:numPr>
                <w:ilvl w:val="0"/>
                <w:numId w:val="0"/>
              </w:numPr>
              <w:jc w:val="center"/>
              <w:rPr>
                <w:rFonts w:cs="Arial"/>
                <w:sz w:val="21"/>
                <w:szCs w:val="21"/>
                <w:u w:val="single"/>
              </w:rPr>
            </w:pPr>
          </w:p>
        </w:tc>
        <w:tc>
          <w:tcPr>
            <w:tcW w:w="345" w:type="pct"/>
            <w:shd w:val="clear" w:color="auto" w:fill="auto"/>
            <w:vAlign w:val="center"/>
          </w:tcPr>
          <w:p w14:paraId="7403549D" w14:textId="77777777" w:rsidR="00C356C8" w:rsidRPr="000034BE" w:rsidRDefault="00C356C8" w:rsidP="00CE3DCD">
            <w:pPr>
              <w:pStyle w:val="SubsecA1a"/>
              <w:numPr>
                <w:ilvl w:val="0"/>
                <w:numId w:val="0"/>
              </w:numPr>
              <w:jc w:val="center"/>
              <w:rPr>
                <w:rFonts w:cs="Arial"/>
                <w:sz w:val="21"/>
                <w:szCs w:val="21"/>
                <w:u w:val="single"/>
              </w:rPr>
            </w:pPr>
          </w:p>
        </w:tc>
        <w:tc>
          <w:tcPr>
            <w:tcW w:w="345" w:type="pct"/>
            <w:shd w:val="clear" w:color="auto" w:fill="auto"/>
            <w:vAlign w:val="center"/>
          </w:tcPr>
          <w:p w14:paraId="3ED2132E" w14:textId="77777777" w:rsidR="00C356C8" w:rsidRPr="000034BE" w:rsidRDefault="00C356C8" w:rsidP="00CE3DCD">
            <w:pPr>
              <w:pStyle w:val="SubsecA1a"/>
              <w:numPr>
                <w:ilvl w:val="0"/>
                <w:numId w:val="0"/>
              </w:numPr>
              <w:jc w:val="center"/>
              <w:rPr>
                <w:rFonts w:cs="Arial"/>
                <w:sz w:val="21"/>
                <w:szCs w:val="21"/>
                <w:u w:val="single"/>
              </w:rPr>
            </w:pPr>
          </w:p>
        </w:tc>
        <w:tc>
          <w:tcPr>
            <w:tcW w:w="345" w:type="pct"/>
            <w:shd w:val="clear" w:color="auto" w:fill="auto"/>
            <w:vAlign w:val="center"/>
          </w:tcPr>
          <w:p w14:paraId="1C36A733" w14:textId="77777777" w:rsidR="00C356C8" w:rsidRPr="000034BE" w:rsidRDefault="00C356C8" w:rsidP="00CE3DCD">
            <w:pPr>
              <w:pStyle w:val="SubsecA1a"/>
              <w:numPr>
                <w:ilvl w:val="0"/>
                <w:numId w:val="0"/>
              </w:numPr>
              <w:jc w:val="center"/>
              <w:rPr>
                <w:rFonts w:cs="Arial"/>
                <w:sz w:val="21"/>
                <w:szCs w:val="21"/>
              </w:rPr>
            </w:pPr>
          </w:p>
        </w:tc>
        <w:tc>
          <w:tcPr>
            <w:tcW w:w="520" w:type="pct"/>
            <w:shd w:val="clear" w:color="auto" w:fill="auto"/>
            <w:vAlign w:val="center"/>
          </w:tcPr>
          <w:p w14:paraId="77B9210C" w14:textId="77777777" w:rsidR="00C356C8" w:rsidRPr="000034BE" w:rsidRDefault="00C356C8" w:rsidP="00CE3DCD">
            <w:pPr>
              <w:pStyle w:val="SubsecA1a"/>
              <w:numPr>
                <w:ilvl w:val="0"/>
                <w:numId w:val="0"/>
              </w:numPr>
              <w:jc w:val="center"/>
              <w:rPr>
                <w:rFonts w:cs="Arial"/>
                <w:sz w:val="21"/>
                <w:szCs w:val="21"/>
              </w:rPr>
            </w:pPr>
          </w:p>
        </w:tc>
        <w:tc>
          <w:tcPr>
            <w:tcW w:w="520" w:type="pct"/>
            <w:shd w:val="clear" w:color="auto" w:fill="auto"/>
            <w:vAlign w:val="center"/>
          </w:tcPr>
          <w:p w14:paraId="1435BB2E" w14:textId="77777777" w:rsidR="00C356C8" w:rsidRPr="000034BE" w:rsidRDefault="00C356C8" w:rsidP="00CE3DCD">
            <w:pPr>
              <w:pStyle w:val="SubsecA1a"/>
              <w:numPr>
                <w:ilvl w:val="0"/>
                <w:numId w:val="0"/>
              </w:numPr>
              <w:jc w:val="center"/>
              <w:rPr>
                <w:rFonts w:cs="Arial"/>
                <w:sz w:val="21"/>
                <w:szCs w:val="21"/>
              </w:rPr>
            </w:pPr>
          </w:p>
        </w:tc>
        <w:tc>
          <w:tcPr>
            <w:tcW w:w="520" w:type="pct"/>
            <w:vAlign w:val="center"/>
          </w:tcPr>
          <w:p w14:paraId="6C5A83E3" w14:textId="77777777" w:rsidR="00C356C8" w:rsidRPr="000034BE" w:rsidRDefault="00C356C8" w:rsidP="00CE3DCD">
            <w:pPr>
              <w:pStyle w:val="SubsecA1a"/>
              <w:numPr>
                <w:ilvl w:val="0"/>
                <w:numId w:val="0"/>
              </w:numPr>
              <w:ind w:right="395"/>
              <w:jc w:val="center"/>
              <w:rPr>
                <w:rFonts w:cs="Arial"/>
                <w:sz w:val="21"/>
                <w:szCs w:val="21"/>
                <w:highlight w:val="yellow"/>
              </w:rPr>
            </w:pPr>
          </w:p>
        </w:tc>
      </w:tr>
      <w:tr w:rsidR="00C356C8" w:rsidRPr="000034BE" w14:paraId="4E7B76F4" w14:textId="77777777" w:rsidTr="00C356C8">
        <w:trPr>
          <w:trHeight w:val="288"/>
          <w:tblCellSpacing w:w="20" w:type="dxa"/>
          <w:jc w:val="center"/>
        </w:trPr>
        <w:tc>
          <w:tcPr>
            <w:tcW w:w="1446" w:type="pct"/>
            <w:shd w:val="clear" w:color="auto" w:fill="auto"/>
          </w:tcPr>
          <w:p w14:paraId="48170636" w14:textId="77777777" w:rsidR="00C356C8" w:rsidRPr="000034BE" w:rsidRDefault="00C356C8" w:rsidP="00CE3DCD">
            <w:pPr>
              <w:pStyle w:val="SubsecA1a"/>
              <w:numPr>
                <w:ilvl w:val="0"/>
                <w:numId w:val="0"/>
              </w:numPr>
              <w:jc w:val="left"/>
              <w:rPr>
                <w:rFonts w:cs="Arial"/>
                <w:sz w:val="21"/>
                <w:szCs w:val="21"/>
              </w:rPr>
            </w:pPr>
            <w:r w:rsidRPr="000034BE">
              <w:rPr>
                <w:rFonts w:cs="Arial"/>
                <w:sz w:val="21"/>
                <w:szCs w:val="21"/>
              </w:rPr>
              <w:lastRenderedPageBreak/>
              <w:t>Freight and Moving Establishments with total cumulative building sqft. over 30,000 sqft.</w:t>
            </w:r>
          </w:p>
        </w:tc>
        <w:tc>
          <w:tcPr>
            <w:tcW w:w="345" w:type="pct"/>
            <w:shd w:val="clear" w:color="auto" w:fill="auto"/>
            <w:vAlign w:val="center"/>
          </w:tcPr>
          <w:p w14:paraId="0CB6728D" w14:textId="77777777" w:rsidR="00C356C8" w:rsidRPr="000034BE" w:rsidRDefault="00C356C8" w:rsidP="00CE3DCD">
            <w:pPr>
              <w:pStyle w:val="SubsecA1a"/>
              <w:numPr>
                <w:ilvl w:val="0"/>
                <w:numId w:val="0"/>
              </w:numPr>
              <w:jc w:val="center"/>
              <w:rPr>
                <w:rFonts w:cs="Arial"/>
                <w:sz w:val="21"/>
                <w:szCs w:val="21"/>
                <w:u w:val="single"/>
              </w:rPr>
            </w:pPr>
          </w:p>
        </w:tc>
        <w:tc>
          <w:tcPr>
            <w:tcW w:w="345" w:type="pct"/>
            <w:shd w:val="clear" w:color="auto" w:fill="auto"/>
            <w:vAlign w:val="center"/>
          </w:tcPr>
          <w:p w14:paraId="4E555015" w14:textId="77777777" w:rsidR="00C356C8" w:rsidRPr="000034BE" w:rsidRDefault="00C356C8" w:rsidP="00CE3DCD">
            <w:pPr>
              <w:pStyle w:val="SubsecA1a"/>
              <w:numPr>
                <w:ilvl w:val="0"/>
                <w:numId w:val="0"/>
              </w:numPr>
              <w:jc w:val="center"/>
              <w:rPr>
                <w:rFonts w:cs="Arial"/>
                <w:sz w:val="21"/>
                <w:szCs w:val="21"/>
                <w:u w:val="single"/>
              </w:rPr>
            </w:pPr>
          </w:p>
        </w:tc>
        <w:tc>
          <w:tcPr>
            <w:tcW w:w="345" w:type="pct"/>
            <w:shd w:val="clear" w:color="auto" w:fill="auto"/>
            <w:vAlign w:val="center"/>
          </w:tcPr>
          <w:p w14:paraId="39EE0CB2" w14:textId="77777777" w:rsidR="00C356C8" w:rsidRPr="000034BE" w:rsidRDefault="00C356C8" w:rsidP="00CE3DCD">
            <w:pPr>
              <w:pStyle w:val="SubsecA1a"/>
              <w:numPr>
                <w:ilvl w:val="0"/>
                <w:numId w:val="0"/>
              </w:numPr>
              <w:jc w:val="center"/>
              <w:rPr>
                <w:rFonts w:cs="Arial"/>
                <w:sz w:val="21"/>
                <w:szCs w:val="21"/>
                <w:u w:val="single"/>
              </w:rPr>
            </w:pPr>
          </w:p>
        </w:tc>
        <w:tc>
          <w:tcPr>
            <w:tcW w:w="345" w:type="pct"/>
            <w:shd w:val="clear" w:color="auto" w:fill="auto"/>
            <w:vAlign w:val="center"/>
          </w:tcPr>
          <w:p w14:paraId="7C69E50C" w14:textId="77777777" w:rsidR="00C356C8" w:rsidRPr="000034BE" w:rsidRDefault="00C356C8" w:rsidP="00CE3DCD">
            <w:pPr>
              <w:pStyle w:val="SubsecA1a"/>
              <w:numPr>
                <w:ilvl w:val="0"/>
                <w:numId w:val="0"/>
              </w:numPr>
              <w:jc w:val="center"/>
              <w:rPr>
                <w:rFonts w:cs="Arial"/>
                <w:sz w:val="21"/>
                <w:szCs w:val="21"/>
                <w:u w:val="single"/>
              </w:rPr>
            </w:pPr>
          </w:p>
        </w:tc>
        <w:tc>
          <w:tcPr>
            <w:tcW w:w="345" w:type="pct"/>
            <w:shd w:val="clear" w:color="auto" w:fill="auto"/>
            <w:vAlign w:val="center"/>
          </w:tcPr>
          <w:p w14:paraId="0584FC24"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520" w:type="pct"/>
            <w:shd w:val="clear" w:color="auto" w:fill="auto"/>
            <w:vAlign w:val="center"/>
          </w:tcPr>
          <w:p w14:paraId="59C9B171"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520" w:type="pct"/>
            <w:shd w:val="clear" w:color="auto" w:fill="auto"/>
            <w:vAlign w:val="center"/>
          </w:tcPr>
          <w:p w14:paraId="29A91704" w14:textId="77777777" w:rsidR="00C356C8" w:rsidRPr="000034BE" w:rsidRDefault="00C356C8" w:rsidP="00CE3DCD">
            <w:pPr>
              <w:pStyle w:val="SubsecA1a"/>
              <w:numPr>
                <w:ilvl w:val="0"/>
                <w:numId w:val="0"/>
              </w:numPr>
              <w:jc w:val="center"/>
              <w:rPr>
                <w:rFonts w:cs="Arial"/>
                <w:b/>
                <w:sz w:val="21"/>
                <w:szCs w:val="21"/>
              </w:rPr>
            </w:pPr>
            <w:r w:rsidRPr="000034BE">
              <w:rPr>
                <w:rFonts w:cs="Arial"/>
                <w:sz w:val="21"/>
                <w:szCs w:val="21"/>
              </w:rPr>
              <w:t>P</w:t>
            </w:r>
          </w:p>
        </w:tc>
        <w:tc>
          <w:tcPr>
            <w:tcW w:w="520" w:type="pct"/>
            <w:vAlign w:val="center"/>
          </w:tcPr>
          <w:p w14:paraId="56E4BB8F" w14:textId="77777777" w:rsidR="00C356C8" w:rsidRPr="000034BE" w:rsidRDefault="00C356C8" w:rsidP="00CE3DCD">
            <w:pPr>
              <w:pStyle w:val="SubsecA1a"/>
              <w:numPr>
                <w:ilvl w:val="0"/>
                <w:numId w:val="0"/>
              </w:numPr>
              <w:ind w:right="395"/>
              <w:jc w:val="center"/>
              <w:rPr>
                <w:rFonts w:cs="Arial"/>
                <w:sz w:val="21"/>
                <w:szCs w:val="21"/>
                <w:highlight w:val="yellow"/>
              </w:rPr>
            </w:pPr>
          </w:p>
        </w:tc>
      </w:tr>
      <w:tr w:rsidR="00C356C8" w:rsidRPr="000034BE" w14:paraId="29223524" w14:textId="77777777" w:rsidTr="00C356C8">
        <w:trPr>
          <w:trHeight w:val="288"/>
          <w:tblCellSpacing w:w="20" w:type="dxa"/>
          <w:jc w:val="center"/>
        </w:trPr>
        <w:tc>
          <w:tcPr>
            <w:tcW w:w="1446" w:type="pct"/>
            <w:shd w:val="clear" w:color="auto" w:fill="auto"/>
          </w:tcPr>
          <w:p w14:paraId="245A6023" w14:textId="77777777" w:rsidR="00C356C8" w:rsidRPr="000034BE" w:rsidRDefault="00C356C8" w:rsidP="00CE3DCD">
            <w:pPr>
              <w:pStyle w:val="SubsecA1a"/>
              <w:numPr>
                <w:ilvl w:val="0"/>
                <w:numId w:val="0"/>
              </w:numPr>
              <w:jc w:val="left"/>
              <w:rPr>
                <w:rFonts w:cs="Arial"/>
                <w:sz w:val="21"/>
                <w:szCs w:val="21"/>
              </w:rPr>
            </w:pPr>
            <w:r w:rsidRPr="000034BE">
              <w:rPr>
                <w:rFonts w:cs="Arial"/>
                <w:sz w:val="21"/>
                <w:szCs w:val="21"/>
              </w:rPr>
              <w:t>Funeral Home</w:t>
            </w:r>
          </w:p>
        </w:tc>
        <w:tc>
          <w:tcPr>
            <w:tcW w:w="345" w:type="pct"/>
            <w:shd w:val="clear" w:color="auto" w:fill="auto"/>
            <w:vAlign w:val="center"/>
          </w:tcPr>
          <w:p w14:paraId="2873097F" w14:textId="77777777" w:rsidR="00C356C8" w:rsidRPr="000034BE" w:rsidRDefault="00C356C8" w:rsidP="00CE3DCD">
            <w:pPr>
              <w:pStyle w:val="SubsecA1a"/>
              <w:numPr>
                <w:ilvl w:val="0"/>
                <w:numId w:val="0"/>
              </w:numPr>
              <w:jc w:val="center"/>
              <w:rPr>
                <w:rFonts w:cs="Arial"/>
                <w:sz w:val="21"/>
                <w:szCs w:val="21"/>
              </w:rPr>
            </w:pPr>
          </w:p>
        </w:tc>
        <w:tc>
          <w:tcPr>
            <w:tcW w:w="345" w:type="pct"/>
            <w:shd w:val="clear" w:color="auto" w:fill="auto"/>
            <w:vAlign w:val="center"/>
          </w:tcPr>
          <w:p w14:paraId="604003C2"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345" w:type="pct"/>
            <w:shd w:val="clear" w:color="auto" w:fill="auto"/>
            <w:vAlign w:val="center"/>
          </w:tcPr>
          <w:p w14:paraId="12DD1347"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345" w:type="pct"/>
            <w:shd w:val="clear" w:color="auto" w:fill="auto"/>
            <w:vAlign w:val="center"/>
          </w:tcPr>
          <w:p w14:paraId="4639508D"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345" w:type="pct"/>
            <w:shd w:val="clear" w:color="auto" w:fill="auto"/>
            <w:vAlign w:val="center"/>
          </w:tcPr>
          <w:p w14:paraId="1FD40F2F"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520" w:type="pct"/>
            <w:shd w:val="clear" w:color="auto" w:fill="auto"/>
            <w:vAlign w:val="center"/>
          </w:tcPr>
          <w:p w14:paraId="25574F60" w14:textId="77777777" w:rsidR="00C356C8" w:rsidRPr="000034BE" w:rsidRDefault="00C356C8" w:rsidP="00CE3DCD">
            <w:pPr>
              <w:pStyle w:val="SubsecA1a"/>
              <w:numPr>
                <w:ilvl w:val="0"/>
                <w:numId w:val="0"/>
              </w:numPr>
              <w:jc w:val="center"/>
              <w:rPr>
                <w:rFonts w:cs="Arial"/>
                <w:sz w:val="21"/>
                <w:szCs w:val="21"/>
              </w:rPr>
            </w:pPr>
          </w:p>
        </w:tc>
        <w:tc>
          <w:tcPr>
            <w:tcW w:w="520" w:type="pct"/>
            <w:shd w:val="clear" w:color="auto" w:fill="auto"/>
            <w:vAlign w:val="center"/>
          </w:tcPr>
          <w:p w14:paraId="218CCC6D" w14:textId="77777777" w:rsidR="00C356C8" w:rsidRPr="000034BE" w:rsidRDefault="00C356C8" w:rsidP="00CE3DCD">
            <w:pPr>
              <w:pStyle w:val="SubsecA1a"/>
              <w:numPr>
                <w:ilvl w:val="0"/>
                <w:numId w:val="0"/>
              </w:numPr>
              <w:jc w:val="center"/>
              <w:rPr>
                <w:rFonts w:cs="Arial"/>
                <w:b/>
                <w:sz w:val="21"/>
                <w:szCs w:val="21"/>
              </w:rPr>
            </w:pPr>
          </w:p>
        </w:tc>
        <w:tc>
          <w:tcPr>
            <w:tcW w:w="520" w:type="pct"/>
            <w:vAlign w:val="center"/>
          </w:tcPr>
          <w:p w14:paraId="318B2E11" w14:textId="77777777" w:rsidR="00C356C8" w:rsidRPr="000034BE" w:rsidRDefault="00C356C8" w:rsidP="00CE3DCD">
            <w:pPr>
              <w:pStyle w:val="SubsecA1a"/>
              <w:numPr>
                <w:ilvl w:val="0"/>
                <w:numId w:val="0"/>
              </w:numPr>
              <w:ind w:right="395"/>
              <w:jc w:val="center"/>
              <w:rPr>
                <w:rFonts w:cs="Arial"/>
                <w:b/>
                <w:sz w:val="21"/>
                <w:szCs w:val="21"/>
              </w:rPr>
            </w:pPr>
          </w:p>
        </w:tc>
      </w:tr>
      <w:tr w:rsidR="00C356C8" w:rsidRPr="000034BE" w14:paraId="6BC1E02A" w14:textId="77777777" w:rsidTr="00C356C8">
        <w:trPr>
          <w:cantSplit/>
          <w:trHeight w:val="288"/>
          <w:tblCellSpacing w:w="20" w:type="dxa"/>
          <w:jc w:val="center"/>
        </w:trPr>
        <w:tc>
          <w:tcPr>
            <w:tcW w:w="1446" w:type="pct"/>
            <w:shd w:val="clear" w:color="auto" w:fill="auto"/>
          </w:tcPr>
          <w:p w14:paraId="3935C344" w14:textId="77777777" w:rsidR="00C356C8" w:rsidRPr="000034BE" w:rsidRDefault="00C356C8" w:rsidP="00CE3DCD">
            <w:pPr>
              <w:pStyle w:val="SubsecA1a"/>
              <w:numPr>
                <w:ilvl w:val="0"/>
                <w:numId w:val="0"/>
              </w:numPr>
              <w:jc w:val="left"/>
              <w:rPr>
                <w:rFonts w:cs="Arial"/>
                <w:sz w:val="21"/>
                <w:szCs w:val="21"/>
              </w:rPr>
            </w:pPr>
            <w:r w:rsidRPr="000034BE">
              <w:rPr>
                <w:rFonts w:cs="Arial"/>
                <w:sz w:val="21"/>
                <w:szCs w:val="21"/>
              </w:rPr>
              <w:t>Gasoline Station, with or without a Convenience Store</w:t>
            </w:r>
          </w:p>
        </w:tc>
        <w:tc>
          <w:tcPr>
            <w:tcW w:w="345" w:type="pct"/>
            <w:shd w:val="clear" w:color="auto" w:fill="auto"/>
            <w:vAlign w:val="center"/>
          </w:tcPr>
          <w:p w14:paraId="7786338B" w14:textId="77777777" w:rsidR="00C356C8" w:rsidRPr="000034BE" w:rsidRDefault="00C356C8" w:rsidP="00CE3DCD">
            <w:pPr>
              <w:pStyle w:val="SubsecA1a"/>
              <w:numPr>
                <w:ilvl w:val="0"/>
                <w:numId w:val="0"/>
              </w:numPr>
              <w:jc w:val="center"/>
              <w:rPr>
                <w:rFonts w:cs="Arial"/>
                <w:sz w:val="21"/>
                <w:szCs w:val="21"/>
              </w:rPr>
            </w:pPr>
          </w:p>
        </w:tc>
        <w:tc>
          <w:tcPr>
            <w:tcW w:w="345" w:type="pct"/>
            <w:shd w:val="clear" w:color="auto" w:fill="auto"/>
            <w:vAlign w:val="center"/>
          </w:tcPr>
          <w:p w14:paraId="7274436B"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345" w:type="pct"/>
            <w:shd w:val="clear" w:color="auto" w:fill="auto"/>
            <w:vAlign w:val="center"/>
          </w:tcPr>
          <w:p w14:paraId="714B5DAC"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345" w:type="pct"/>
            <w:shd w:val="clear" w:color="auto" w:fill="auto"/>
            <w:vAlign w:val="center"/>
          </w:tcPr>
          <w:p w14:paraId="73558EC9"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345" w:type="pct"/>
            <w:shd w:val="clear" w:color="auto" w:fill="auto"/>
            <w:vAlign w:val="center"/>
          </w:tcPr>
          <w:p w14:paraId="3453A63D"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520" w:type="pct"/>
            <w:shd w:val="clear" w:color="auto" w:fill="auto"/>
            <w:vAlign w:val="center"/>
          </w:tcPr>
          <w:p w14:paraId="081D3753"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520" w:type="pct"/>
            <w:shd w:val="clear" w:color="auto" w:fill="auto"/>
            <w:vAlign w:val="center"/>
          </w:tcPr>
          <w:p w14:paraId="63E0115D" w14:textId="77777777" w:rsidR="00C356C8" w:rsidRPr="000034BE" w:rsidRDefault="00C356C8" w:rsidP="00CE3DCD">
            <w:pPr>
              <w:pStyle w:val="SubsecA1a"/>
              <w:numPr>
                <w:ilvl w:val="0"/>
                <w:numId w:val="0"/>
              </w:numPr>
              <w:jc w:val="center"/>
              <w:rPr>
                <w:rFonts w:cs="Arial"/>
                <w:b/>
                <w:sz w:val="21"/>
                <w:szCs w:val="21"/>
              </w:rPr>
            </w:pPr>
            <w:r w:rsidRPr="000034BE">
              <w:rPr>
                <w:rFonts w:cs="Arial"/>
                <w:sz w:val="21"/>
                <w:szCs w:val="21"/>
              </w:rPr>
              <w:t>P</w:t>
            </w:r>
          </w:p>
        </w:tc>
        <w:tc>
          <w:tcPr>
            <w:tcW w:w="520" w:type="pct"/>
            <w:vAlign w:val="center"/>
          </w:tcPr>
          <w:p w14:paraId="26070F0D" w14:textId="77777777" w:rsidR="00C356C8" w:rsidRPr="000034BE" w:rsidRDefault="00C356C8" w:rsidP="00CE3DCD">
            <w:pPr>
              <w:pStyle w:val="SubsecA1a"/>
              <w:numPr>
                <w:ilvl w:val="0"/>
                <w:numId w:val="0"/>
              </w:numPr>
              <w:ind w:right="395"/>
              <w:jc w:val="center"/>
              <w:rPr>
                <w:rFonts w:cs="Arial"/>
                <w:b/>
                <w:sz w:val="21"/>
                <w:szCs w:val="21"/>
              </w:rPr>
            </w:pPr>
          </w:p>
        </w:tc>
      </w:tr>
      <w:tr w:rsidR="00C356C8" w:rsidRPr="000034BE" w14:paraId="5B36A835" w14:textId="77777777" w:rsidTr="00C356C8">
        <w:trPr>
          <w:trHeight w:val="181"/>
          <w:tblCellSpacing w:w="20" w:type="dxa"/>
          <w:jc w:val="center"/>
        </w:trPr>
        <w:tc>
          <w:tcPr>
            <w:tcW w:w="1446" w:type="pct"/>
            <w:shd w:val="clear" w:color="auto" w:fill="auto"/>
          </w:tcPr>
          <w:p w14:paraId="2B6E6488" w14:textId="77777777" w:rsidR="00C356C8" w:rsidRPr="000034BE" w:rsidRDefault="00C356C8" w:rsidP="00CE3DCD">
            <w:pPr>
              <w:pStyle w:val="SubsecA1a"/>
              <w:numPr>
                <w:ilvl w:val="0"/>
                <w:numId w:val="0"/>
              </w:numPr>
              <w:jc w:val="left"/>
              <w:rPr>
                <w:rFonts w:cs="Arial"/>
                <w:sz w:val="21"/>
                <w:szCs w:val="21"/>
              </w:rPr>
            </w:pPr>
            <w:r w:rsidRPr="000034BE">
              <w:rPr>
                <w:rFonts w:cs="Arial"/>
                <w:sz w:val="21"/>
                <w:szCs w:val="21"/>
              </w:rPr>
              <w:t>Golf Course (with or without driving range)</w:t>
            </w:r>
          </w:p>
          <w:p w14:paraId="4513728C" w14:textId="77777777" w:rsidR="00C356C8" w:rsidRPr="000034BE" w:rsidRDefault="00C356C8" w:rsidP="00CE3DCD">
            <w:pPr>
              <w:pStyle w:val="SubsecA1a"/>
              <w:numPr>
                <w:ilvl w:val="0"/>
                <w:numId w:val="0"/>
              </w:numPr>
              <w:jc w:val="left"/>
              <w:rPr>
                <w:rFonts w:cs="Arial"/>
                <w:sz w:val="21"/>
                <w:szCs w:val="21"/>
              </w:rPr>
            </w:pPr>
            <w:r w:rsidRPr="000034BE">
              <w:rPr>
                <w:rFonts w:cs="Arial"/>
                <w:sz w:val="21"/>
                <w:szCs w:val="21"/>
              </w:rPr>
              <w:t>(</w:t>
            </w:r>
            <w:r>
              <w:rPr>
                <w:rFonts w:cs="Arial"/>
                <w:sz w:val="21"/>
                <w:szCs w:val="21"/>
              </w:rPr>
              <w:t xml:space="preserve">For an “S” </w:t>
            </w:r>
            <w:r w:rsidRPr="000034BE">
              <w:rPr>
                <w:rFonts w:cs="Arial"/>
                <w:sz w:val="21"/>
                <w:szCs w:val="21"/>
              </w:rPr>
              <w:t>See Also Section 4.03.10)</w:t>
            </w:r>
          </w:p>
        </w:tc>
        <w:tc>
          <w:tcPr>
            <w:tcW w:w="345" w:type="pct"/>
            <w:shd w:val="clear" w:color="auto" w:fill="auto"/>
            <w:vAlign w:val="center"/>
          </w:tcPr>
          <w:p w14:paraId="77CBA906"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S</w:t>
            </w:r>
          </w:p>
        </w:tc>
        <w:tc>
          <w:tcPr>
            <w:tcW w:w="345" w:type="pct"/>
            <w:shd w:val="clear" w:color="auto" w:fill="auto"/>
            <w:vAlign w:val="center"/>
          </w:tcPr>
          <w:p w14:paraId="5B20367A"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S</w:t>
            </w:r>
          </w:p>
        </w:tc>
        <w:tc>
          <w:tcPr>
            <w:tcW w:w="345" w:type="pct"/>
            <w:shd w:val="clear" w:color="auto" w:fill="auto"/>
            <w:vAlign w:val="center"/>
          </w:tcPr>
          <w:p w14:paraId="7DD6C45A"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S</w:t>
            </w:r>
          </w:p>
        </w:tc>
        <w:tc>
          <w:tcPr>
            <w:tcW w:w="345" w:type="pct"/>
            <w:shd w:val="clear" w:color="auto" w:fill="auto"/>
            <w:vAlign w:val="center"/>
          </w:tcPr>
          <w:p w14:paraId="3337AF53"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S</w:t>
            </w:r>
          </w:p>
        </w:tc>
        <w:tc>
          <w:tcPr>
            <w:tcW w:w="345" w:type="pct"/>
            <w:shd w:val="clear" w:color="auto" w:fill="auto"/>
            <w:vAlign w:val="center"/>
          </w:tcPr>
          <w:p w14:paraId="7A4DDC17" w14:textId="77777777" w:rsidR="00C356C8" w:rsidRPr="000034BE" w:rsidRDefault="00C356C8" w:rsidP="00CE3DCD">
            <w:pPr>
              <w:pStyle w:val="SubsecA1a"/>
              <w:numPr>
                <w:ilvl w:val="0"/>
                <w:numId w:val="0"/>
              </w:numPr>
              <w:jc w:val="center"/>
              <w:rPr>
                <w:rFonts w:cs="Arial"/>
                <w:b/>
                <w:sz w:val="21"/>
                <w:szCs w:val="21"/>
              </w:rPr>
            </w:pPr>
          </w:p>
        </w:tc>
        <w:tc>
          <w:tcPr>
            <w:tcW w:w="520" w:type="pct"/>
            <w:shd w:val="clear" w:color="auto" w:fill="auto"/>
            <w:vAlign w:val="center"/>
          </w:tcPr>
          <w:p w14:paraId="18014F80" w14:textId="77777777" w:rsidR="00C356C8" w:rsidRPr="000034BE" w:rsidRDefault="00C356C8" w:rsidP="00CE3DCD">
            <w:pPr>
              <w:pStyle w:val="SubsecA1a"/>
              <w:numPr>
                <w:ilvl w:val="0"/>
                <w:numId w:val="0"/>
              </w:numPr>
              <w:jc w:val="center"/>
              <w:rPr>
                <w:rFonts w:cs="Arial"/>
                <w:b/>
                <w:sz w:val="21"/>
                <w:szCs w:val="21"/>
              </w:rPr>
            </w:pPr>
          </w:p>
        </w:tc>
        <w:tc>
          <w:tcPr>
            <w:tcW w:w="520" w:type="pct"/>
            <w:shd w:val="clear" w:color="auto" w:fill="auto"/>
            <w:vAlign w:val="center"/>
          </w:tcPr>
          <w:p w14:paraId="05539FC5" w14:textId="77777777" w:rsidR="00C356C8" w:rsidRPr="000034BE" w:rsidRDefault="00C356C8" w:rsidP="00CE3DCD">
            <w:pPr>
              <w:pStyle w:val="SubsecA1a"/>
              <w:numPr>
                <w:ilvl w:val="0"/>
                <w:numId w:val="0"/>
              </w:numPr>
              <w:jc w:val="center"/>
              <w:rPr>
                <w:rFonts w:cs="Arial"/>
                <w:b/>
                <w:sz w:val="21"/>
                <w:szCs w:val="21"/>
              </w:rPr>
            </w:pPr>
          </w:p>
        </w:tc>
        <w:tc>
          <w:tcPr>
            <w:tcW w:w="520" w:type="pct"/>
            <w:vAlign w:val="center"/>
          </w:tcPr>
          <w:p w14:paraId="7424F9DE" w14:textId="77777777" w:rsidR="00C356C8" w:rsidRPr="000034BE" w:rsidRDefault="00C356C8" w:rsidP="00CE3DCD">
            <w:pPr>
              <w:pStyle w:val="SubsecA1a"/>
              <w:numPr>
                <w:ilvl w:val="0"/>
                <w:numId w:val="0"/>
              </w:numPr>
              <w:ind w:right="395"/>
              <w:jc w:val="center"/>
              <w:rPr>
                <w:rFonts w:cs="Arial"/>
                <w:b/>
                <w:sz w:val="21"/>
                <w:szCs w:val="21"/>
              </w:rPr>
            </w:pPr>
          </w:p>
        </w:tc>
      </w:tr>
      <w:tr w:rsidR="00C356C8" w:rsidRPr="000034BE" w14:paraId="1F9A0563" w14:textId="77777777" w:rsidTr="00C356C8">
        <w:trPr>
          <w:trHeight w:val="288"/>
          <w:tblCellSpacing w:w="20" w:type="dxa"/>
          <w:jc w:val="center"/>
        </w:trPr>
        <w:tc>
          <w:tcPr>
            <w:tcW w:w="1446" w:type="pct"/>
            <w:shd w:val="clear" w:color="auto" w:fill="auto"/>
          </w:tcPr>
          <w:p w14:paraId="5ADFEB85" w14:textId="77777777" w:rsidR="00C356C8" w:rsidRPr="000034BE" w:rsidRDefault="00C356C8" w:rsidP="00CE3DCD">
            <w:pPr>
              <w:pStyle w:val="SubsecA1a"/>
              <w:numPr>
                <w:ilvl w:val="0"/>
                <w:numId w:val="0"/>
              </w:numPr>
              <w:jc w:val="left"/>
              <w:rPr>
                <w:rFonts w:cs="Arial"/>
                <w:sz w:val="21"/>
                <w:szCs w:val="21"/>
              </w:rPr>
            </w:pPr>
            <w:r w:rsidRPr="000034BE">
              <w:rPr>
                <w:rFonts w:cs="Arial"/>
                <w:sz w:val="21"/>
                <w:szCs w:val="21"/>
              </w:rPr>
              <w:t xml:space="preserve">Government and Civic </w:t>
            </w:r>
            <w:r w:rsidRPr="000A73AB">
              <w:rPr>
                <w:rFonts w:cs="Arial"/>
                <w:bCs/>
                <w:sz w:val="21"/>
                <w:szCs w:val="21"/>
              </w:rPr>
              <w:t>Buildings</w:t>
            </w:r>
            <w:r w:rsidRPr="000034BE">
              <w:rPr>
                <w:rFonts w:cs="Arial"/>
                <w:sz w:val="21"/>
                <w:szCs w:val="21"/>
              </w:rPr>
              <w:t>, including Library, Museum, and Cultural Facilities</w:t>
            </w:r>
          </w:p>
        </w:tc>
        <w:tc>
          <w:tcPr>
            <w:tcW w:w="345" w:type="pct"/>
            <w:shd w:val="clear" w:color="auto" w:fill="auto"/>
            <w:vAlign w:val="center"/>
          </w:tcPr>
          <w:p w14:paraId="5A671B4E"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345" w:type="pct"/>
            <w:shd w:val="clear" w:color="auto" w:fill="auto"/>
            <w:vAlign w:val="center"/>
          </w:tcPr>
          <w:p w14:paraId="408F68C3"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345" w:type="pct"/>
            <w:shd w:val="clear" w:color="auto" w:fill="auto"/>
            <w:vAlign w:val="center"/>
          </w:tcPr>
          <w:p w14:paraId="58B2CA1E"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345" w:type="pct"/>
            <w:shd w:val="clear" w:color="auto" w:fill="auto"/>
            <w:vAlign w:val="center"/>
          </w:tcPr>
          <w:p w14:paraId="5E00D376"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345" w:type="pct"/>
            <w:shd w:val="clear" w:color="auto" w:fill="auto"/>
            <w:vAlign w:val="center"/>
          </w:tcPr>
          <w:p w14:paraId="60BD4BA7" w14:textId="77777777" w:rsidR="00C356C8" w:rsidRPr="000034BE" w:rsidRDefault="00C356C8" w:rsidP="00CE3DCD">
            <w:pPr>
              <w:pStyle w:val="SubsecA1a"/>
              <w:numPr>
                <w:ilvl w:val="0"/>
                <w:numId w:val="0"/>
              </w:numPr>
              <w:jc w:val="center"/>
              <w:rPr>
                <w:rFonts w:cs="Arial"/>
                <w:b/>
                <w:sz w:val="21"/>
                <w:szCs w:val="21"/>
              </w:rPr>
            </w:pPr>
            <w:r w:rsidRPr="000034BE">
              <w:rPr>
                <w:rFonts w:cs="Arial"/>
                <w:sz w:val="21"/>
                <w:szCs w:val="21"/>
              </w:rPr>
              <w:t>P</w:t>
            </w:r>
          </w:p>
        </w:tc>
        <w:tc>
          <w:tcPr>
            <w:tcW w:w="520" w:type="pct"/>
            <w:shd w:val="clear" w:color="auto" w:fill="auto"/>
            <w:vAlign w:val="center"/>
          </w:tcPr>
          <w:p w14:paraId="590C3430" w14:textId="77777777" w:rsidR="00C356C8" w:rsidRPr="000034BE" w:rsidRDefault="00C356C8" w:rsidP="00CE3DCD">
            <w:pPr>
              <w:pStyle w:val="SubsecA1a"/>
              <w:numPr>
                <w:ilvl w:val="0"/>
                <w:numId w:val="0"/>
              </w:numPr>
              <w:jc w:val="center"/>
              <w:rPr>
                <w:rFonts w:cs="Arial"/>
                <w:b/>
                <w:sz w:val="21"/>
                <w:szCs w:val="21"/>
              </w:rPr>
            </w:pPr>
            <w:r w:rsidRPr="000034BE">
              <w:rPr>
                <w:rFonts w:cs="Arial"/>
                <w:sz w:val="21"/>
                <w:szCs w:val="21"/>
              </w:rPr>
              <w:t>P</w:t>
            </w:r>
          </w:p>
        </w:tc>
        <w:tc>
          <w:tcPr>
            <w:tcW w:w="520" w:type="pct"/>
            <w:shd w:val="clear" w:color="auto" w:fill="auto"/>
            <w:vAlign w:val="center"/>
          </w:tcPr>
          <w:p w14:paraId="443AEC34" w14:textId="77777777" w:rsidR="00C356C8" w:rsidRPr="000034BE" w:rsidRDefault="00C356C8" w:rsidP="00CE3DCD">
            <w:pPr>
              <w:pStyle w:val="SubsecA1a"/>
              <w:numPr>
                <w:ilvl w:val="0"/>
                <w:numId w:val="0"/>
              </w:numPr>
              <w:jc w:val="center"/>
              <w:rPr>
                <w:rFonts w:cs="Arial"/>
                <w:b/>
                <w:sz w:val="21"/>
                <w:szCs w:val="21"/>
              </w:rPr>
            </w:pPr>
            <w:r w:rsidRPr="000034BE">
              <w:rPr>
                <w:rFonts w:cs="Arial"/>
                <w:sz w:val="21"/>
                <w:szCs w:val="21"/>
              </w:rPr>
              <w:t>P</w:t>
            </w:r>
          </w:p>
        </w:tc>
        <w:tc>
          <w:tcPr>
            <w:tcW w:w="520" w:type="pct"/>
            <w:vAlign w:val="center"/>
          </w:tcPr>
          <w:p w14:paraId="23846DC5" w14:textId="77777777" w:rsidR="00C356C8" w:rsidRPr="000034BE" w:rsidRDefault="00C356C8" w:rsidP="00CE3DCD">
            <w:pPr>
              <w:pStyle w:val="SubsecA1a"/>
              <w:numPr>
                <w:ilvl w:val="0"/>
                <w:numId w:val="0"/>
              </w:numPr>
              <w:ind w:right="126"/>
              <w:jc w:val="center"/>
              <w:rPr>
                <w:rFonts w:cs="Arial"/>
                <w:b/>
                <w:sz w:val="21"/>
                <w:szCs w:val="21"/>
              </w:rPr>
            </w:pPr>
            <w:r w:rsidRPr="000034BE">
              <w:rPr>
                <w:rFonts w:cs="Arial"/>
                <w:sz w:val="21"/>
                <w:szCs w:val="21"/>
              </w:rPr>
              <w:t>P</w:t>
            </w:r>
          </w:p>
        </w:tc>
      </w:tr>
      <w:tr w:rsidR="00C356C8" w:rsidRPr="000034BE" w14:paraId="62FB2BB4" w14:textId="77777777" w:rsidTr="00C356C8">
        <w:trPr>
          <w:trHeight w:val="288"/>
          <w:tblCellSpacing w:w="20" w:type="dxa"/>
          <w:jc w:val="center"/>
        </w:trPr>
        <w:tc>
          <w:tcPr>
            <w:tcW w:w="1446" w:type="pct"/>
            <w:shd w:val="clear" w:color="auto" w:fill="auto"/>
          </w:tcPr>
          <w:p w14:paraId="72CD5A5D" w14:textId="77777777" w:rsidR="00C356C8" w:rsidRPr="000034BE" w:rsidRDefault="00C356C8" w:rsidP="00CE3DCD">
            <w:pPr>
              <w:pStyle w:val="SubsecA1a"/>
              <w:numPr>
                <w:ilvl w:val="0"/>
                <w:numId w:val="0"/>
              </w:numPr>
              <w:jc w:val="left"/>
              <w:rPr>
                <w:rFonts w:cs="Arial"/>
                <w:sz w:val="21"/>
                <w:szCs w:val="21"/>
              </w:rPr>
            </w:pPr>
            <w:r w:rsidRPr="000034BE">
              <w:rPr>
                <w:rFonts w:cs="Arial"/>
                <w:sz w:val="21"/>
                <w:szCs w:val="21"/>
              </w:rPr>
              <w:t>Grocery Store</w:t>
            </w:r>
          </w:p>
        </w:tc>
        <w:tc>
          <w:tcPr>
            <w:tcW w:w="345" w:type="pct"/>
            <w:shd w:val="clear" w:color="auto" w:fill="auto"/>
            <w:vAlign w:val="center"/>
          </w:tcPr>
          <w:p w14:paraId="728DCD66" w14:textId="77777777" w:rsidR="00C356C8" w:rsidRPr="000034BE" w:rsidRDefault="00C356C8" w:rsidP="00CE3DCD">
            <w:pPr>
              <w:pStyle w:val="SubsecA1a"/>
              <w:numPr>
                <w:ilvl w:val="0"/>
                <w:numId w:val="0"/>
              </w:numPr>
              <w:jc w:val="center"/>
              <w:rPr>
                <w:rFonts w:cs="Arial"/>
                <w:sz w:val="21"/>
                <w:szCs w:val="21"/>
              </w:rPr>
            </w:pPr>
          </w:p>
        </w:tc>
        <w:tc>
          <w:tcPr>
            <w:tcW w:w="345" w:type="pct"/>
            <w:shd w:val="clear" w:color="auto" w:fill="auto"/>
            <w:vAlign w:val="center"/>
          </w:tcPr>
          <w:p w14:paraId="450DABA1"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345" w:type="pct"/>
            <w:shd w:val="clear" w:color="auto" w:fill="auto"/>
            <w:vAlign w:val="center"/>
          </w:tcPr>
          <w:p w14:paraId="387E16C8"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345" w:type="pct"/>
            <w:shd w:val="clear" w:color="auto" w:fill="auto"/>
            <w:vAlign w:val="center"/>
          </w:tcPr>
          <w:p w14:paraId="583CC195"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345" w:type="pct"/>
            <w:shd w:val="clear" w:color="auto" w:fill="auto"/>
            <w:vAlign w:val="center"/>
          </w:tcPr>
          <w:p w14:paraId="2DDB638C" w14:textId="77777777" w:rsidR="00C356C8" w:rsidRPr="000034BE" w:rsidRDefault="00C356C8" w:rsidP="00CE3DCD">
            <w:pPr>
              <w:pStyle w:val="SubsecA1a"/>
              <w:numPr>
                <w:ilvl w:val="0"/>
                <w:numId w:val="0"/>
              </w:numPr>
              <w:jc w:val="center"/>
              <w:rPr>
                <w:rFonts w:cs="Arial"/>
                <w:b/>
                <w:sz w:val="21"/>
                <w:szCs w:val="21"/>
              </w:rPr>
            </w:pPr>
            <w:r w:rsidRPr="000034BE">
              <w:rPr>
                <w:rFonts w:cs="Arial"/>
                <w:sz w:val="21"/>
                <w:szCs w:val="21"/>
              </w:rPr>
              <w:t>P</w:t>
            </w:r>
          </w:p>
        </w:tc>
        <w:tc>
          <w:tcPr>
            <w:tcW w:w="520" w:type="pct"/>
            <w:shd w:val="clear" w:color="auto" w:fill="auto"/>
            <w:vAlign w:val="center"/>
          </w:tcPr>
          <w:p w14:paraId="5486B359" w14:textId="77777777" w:rsidR="00C356C8" w:rsidRPr="000034BE" w:rsidRDefault="00C356C8" w:rsidP="00CE3DCD">
            <w:pPr>
              <w:pStyle w:val="SubsecA1a"/>
              <w:numPr>
                <w:ilvl w:val="0"/>
                <w:numId w:val="0"/>
              </w:numPr>
              <w:jc w:val="center"/>
              <w:rPr>
                <w:rFonts w:cs="Arial"/>
                <w:b/>
                <w:sz w:val="21"/>
                <w:szCs w:val="21"/>
              </w:rPr>
            </w:pPr>
            <w:r w:rsidRPr="000034BE">
              <w:rPr>
                <w:rFonts w:cs="Arial"/>
                <w:sz w:val="21"/>
                <w:szCs w:val="21"/>
              </w:rPr>
              <w:t>P</w:t>
            </w:r>
          </w:p>
        </w:tc>
        <w:tc>
          <w:tcPr>
            <w:tcW w:w="520" w:type="pct"/>
            <w:shd w:val="clear" w:color="auto" w:fill="auto"/>
            <w:vAlign w:val="center"/>
          </w:tcPr>
          <w:p w14:paraId="4E9B2DBB" w14:textId="77777777" w:rsidR="00C356C8" w:rsidRPr="000034BE" w:rsidRDefault="00C356C8" w:rsidP="00CE3DCD">
            <w:pPr>
              <w:pStyle w:val="SubsecA1a"/>
              <w:numPr>
                <w:ilvl w:val="0"/>
                <w:numId w:val="0"/>
              </w:numPr>
              <w:jc w:val="center"/>
              <w:rPr>
                <w:rFonts w:cs="Arial"/>
                <w:b/>
                <w:sz w:val="21"/>
                <w:szCs w:val="21"/>
              </w:rPr>
            </w:pPr>
          </w:p>
        </w:tc>
        <w:tc>
          <w:tcPr>
            <w:tcW w:w="520" w:type="pct"/>
            <w:vAlign w:val="center"/>
          </w:tcPr>
          <w:p w14:paraId="323634F4" w14:textId="77777777" w:rsidR="00C356C8" w:rsidRPr="000034BE" w:rsidRDefault="00C356C8" w:rsidP="00CE3DCD">
            <w:pPr>
              <w:pStyle w:val="SubsecA1a"/>
              <w:numPr>
                <w:ilvl w:val="0"/>
                <w:numId w:val="0"/>
              </w:numPr>
              <w:ind w:right="395"/>
              <w:jc w:val="center"/>
              <w:rPr>
                <w:rFonts w:cs="Arial"/>
                <w:b/>
                <w:sz w:val="21"/>
                <w:szCs w:val="21"/>
              </w:rPr>
            </w:pPr>
          </w:p>
        </w:tc>
      </w:tr>
      <w:tr w:rsidR="00C356C8" w:rsidRPr="000034BE" w14:paraId="3A3C0712" w14:textId="77777777" w:rsidTr="00C356C8">
        <w:trPr>
          <w:cantSplit/>
          <w:trHeight w:val="288"/>
          <w:tblCellSpacing w:w="20" w:type="dxa"/>
          <w:jc w:val="center"/>
        </w:trPr>
        <w:tc>
          <w:tcPr>
            <w:tcW w:w="1446" w:type="pct"/>
            <w:shd w:val="clear" w:color="auto" w:fill="auto"/>
          </w:tcPr>
          <w:p w14:paraId="1E5FC143" w14:textId="77777777" w:rsidR="00C356C8" w:rsidRPr="000034BE" w:rsidRDefault="00C356C8" w:rsidP="00CE3DCD">
            <w:pPr>
              <w:pStyle w:val="SubsecA1a"/>
              <w:numPr>
                <w:ilvl w:val="0"/>
                <w:numId w:val="0"/>
              </w:numPr>
              <w:jc w:val="left"/>
              <w:rPr>
                <w:rFonts w:cs="Arial"/>
                <w:sz w:val="21"/>
                <w:szCs w:val="21"/>
              </w:rPr>
            </w:pPr>
            <w:r w:rsidRPr="000034BE">
              <w:rPr>
                <w:rFonts w:cs="Arial"/>
                <w:sz w:val="21"/>
                <w:szCs w:val="21"/>
              </w:rPr>
              <w:t xml:space="preserve">Home Sales </w:t>
            </w:r>
            <w:r w:rsidRPr="000A73AB">
              <w:rPr>
                <w:rFonts w:cs="Arial"/>
                <w:bCs/>
                <w:sz w:val="21"/>
                <w:szCs w:val="21"/>
              </w:rPr>
              <w:t>Lot</w:t>
            </w:r>
            <w:r w:rsidRPr="000034BE">
              <w:rPr>
                <w:rFonts w:cs="Arial"/>
                <w:sz w:val="21"/>
                <w:szCs w:val="21"/>
              </w:rPr>
              <w:t>, Manufactured or Site Built Display</w:t>
            </w:r>
          </w:p>
        </w:tc>
        <w:tc>
          <w:tcPr>
            <w:tcW w:w="345" w:type="pct"/>
            <w:shd w:val="clear" w:color="auto" w:fill="auto"/>
            <w:vAlign w:val="center"/>
          </w:tcPr>
          <w:p w14:paraId="621343A1" w14:textId="77777777" w:rsidR="00C356C8" w:rsidRPr="000034BE" w:rsidRDefault="00C356C8" w:rsidP="00CE3DCD">
            <w:pPr>
              <w:pStyle w:val="SubsecA1a"/>
              <w:numPr>
                <w:ilvl w:val="0"/>
                <w:numId w:val="0"/>
              </w:numPr>
              <w:jc w:val="center"/>
              <w:rPr>
                <w:rFonts w:cs="Arial"/>
                <w:sz w:val="21"/>
                <w:szCs w:val="21"/>
              </w:rPr>
            </w:pPr>
          </w:p>
        </w:tc>
        <w:tc>
          <w:tcPr>
            <w:tcW w:w="345" w:type="pct"/>
            <w:shd w:val="clear" w:color="auto" w:fill="auto"/>
            <w:vAlign w:val="center"/>
          </w:tcPr>
          <w:p w14:paraId="18165D18" w14:textId="77777777" w:rsidR="00C356C8" w:rsidRPr="000034BE" w:rsidRDefault="00C356C8" w:rsidP="00CE3DCD">
            <w:pPr>
              <w:pStyle w:val="SubsecA1a"/>
              <w:numPr>
                <w:ilvl w:val="0"/>
                <w:numId w:val="0"/>
              </w:numPr>
              <w:jc w:val="center"/>
              <w:rPr>
                <w:rFonts w:cs="Arial"/>
                <w:sz w:val="21"/>
                <w:szCs w:val="21"/>
              </w:rPr>
            </w:pPr>
          </w:p>
        </w:tc>
        <w:tc>
          <w:tcPr>
            <w:tcW w:w="345" w:type="pct"/>
            <w:shd w:val="clear" w:color="auto" w:fill="auto"/>
            <w:vAlign w:val="center"/>
          </w:tcPr>
          <w:p w14:paraId="2CFE20E3" w14:textId="77777777" w:rsidR="00C356C8" w:rsidRPr="000034BE" w:rsidRDefault="00C356C8" w:rsidP="00CE3DCD">
            <w:pPr>
              <w:pStyle w:val="SubsecA1a"/>
              <w:numPr>
                <w:ilvl w:val="0"/>
                <w:numId w:val="0"/>
              </w:numPr>
              <w:jc w:val="center"/>
              <w:rPr>
                <w:rFonts w:cs="Arial"/>
                <w:sz w:val="21"/>
                <w:szCs w:val="21"/>
              </w:rPr>
            </w:pPr>
          </w:p>
        </w:tc>
        <w:tc>
          <w:tcPr>
            <w:tcW w:w="345" w:type="pct"/>
            <w:shd w:val="clear" w:color="auto" w:fill="auto"/>
            <w:vAlign w:val="center"/>
          </w:tcPr>
          <w:p w14:paraId="2C405CAA"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345" w:type="pct"/>
            <w:shd w:val="clear" w:color="auto" w:fill="auto"/>
            <w:vAlign w:val="center"/>
          </w:tcPr>
          <w:p w14:paraId="3C2FA213"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520" w:type="pct"/>
            <w:shd w:val="clear" w:color="auto" w:fill="auto"/>
            <w:vAlign w:val="center"/>
          </w:tcPr>
          <w:p w14:paraId="0A699536" w14:textId="77777777" w:rsidR="00C356C8" w:rsidRPr="000034BE" w:rsidRDefault="00C356C8" w:rsidP="00CE3DCD">
            <w:pPr>
              <w:pStyle w:val="SubsecA1a"/>
              <w:numPr>
                <w:ilvl w:val="0"/>
                <w:numId w:val="0"/>
              </w:numPr>
              <w:jc w:val="center"/>
              <w:rPr>
                <w:rFonts w:cs="Arial"/>
                <w:b/>
                <w:sz w:val="21"/>
                <w:szCs w:val="21"/>
              </w:rPr>
            </w:pPr>
            <w:r w:rsidRPr="000034BE">
              <w:rPr>
                <w:rFonts w:cs="Arial"/>
                <w:sz w:val="21"/>
                <w:szCs w:val="21"/>
              </w:rPr>
              <w:t>P</w:t>
            </w:r>
          </w:p>
        </w:tc>
        <w:tc>
          <w:tcPr>
            <w:tcW w:w="520" w:type="pct"/>
            <w:shd w:val="clear" w:color="auto" w:fill="auto"/>
            <w:vAlign w:val="center"/>
          </w:tcPr>
          <w:p w14:paraId="0F8DF816" w14:textId="77777777" w:rsidR="00C356C8" w:rsidRPr="000034BE" w:rsidRDefault="00C356C8" w:rsidP="00CE3DCD">
            <w:pPr>
              <w:pStyle w:val="SubsecA1a"/>
              <w:numPr>
                <w:ilvl w:val="0"/>
                <w:numId w:val="0"/>
              </w:numPr>
              <w:jc w:val="center"/>
              <w:rPr>
                <w:rFonts w:cs="Arial"/>
                <w:b/>
                <w:sz w:val="21"/>
                <w:szCs w:val="21"/>
              </w:rPr>
            </w:pPr>
          </w:p>
        </w:tc>
        <w:tc>
          <w:tcPr>
            <w:tcW w:w="520" w:type="pct"/>
            <w:vAlign w:val="center"/>
          </w:tcPr>
          <w:p w14:paraId="547311B3" w14:textId="77777777" w:rsidR="00C356C8" w:rsidRPr="000034BE" w:rsidRDefault="00C356C8" w:rsidP="00CE3DCD">
            <w:pPr>
              <w:pStyle w:val="SubsecA1a"/>
              <w:numPr>
                <w:ilvl w:val="0"/>
                <w:numId w:val="0"/>
              </w:numPr>
              <w:ind w:right="395"/>
              <w:jc w:val="center"/>
              <w:rPr>
                <w:rFonts w:cs="Arial"/>
                <w:b/>
                <w:sz w:val="21"/>
                <w:szCs w:val="21"/>
              </w:rPr>
            </w:pPr>
          </w:p>
        </w:tc>
      </w:tr>
      <w:tr w:rsidR="00C356C8" w:rsidRPr="000034BE" w14:paraId="41EF684A" w14:textId="77777777" w:rsidTr="00C356C8">
        <w:trPr>
          <w:trHeight w:val="288"/>
          <w:tblCellSpacing w:w="20" w:type="dxa"/>
          <w:jc w:val="center"/>
        </w:trPr>
        <w:tc>
          <w:tcPr>
            <w:tcW w:w="1446" w:type="pct"/>
            <w:shd w:val="clear" w:color="auto" w:fill="auto"/>
            <w:vAlign w:val="center"/>
          </w:tcPr>
          <w:p w14:paraId="0300A877" w14:textId="77777777" w:rsidR="00C356C8" w:rsidRPr="000034BE" w:rsidRDefault="00C356C8" w:rsidP="00CE3DCD">
            <w:pPr>
              <w:pStyle w:val="SubsecA1a"/>
              <w:numPr>
                <w:ilvl w:val="0"/>
                <w:numId w:val="0"/>
              </w:numPr>
              <w:rPr>
                <w:rFonts w:cs="Arial"/>
                <w:sz w:val="21"/>
                <w:szCs w:val="21"/>
              </w:rPr>
            </w:pPr>
            <w:r w:rsidRPr="000034BE">
              <w:rPr>
                <w:rFonts w:cs="Arial"/>
                <w:sz w:val="21"/>
                <w:szCs w:val="21"/>
              </w:rPr>
              <w:t>Hotels and Motels</w:t>
            </w:r>
          </w:p>
        </w:tc>
        <w:tc>
          <w:tcPr>
            <w:tcW w:w="345" w:type="pct"/>
            <w:shd w:val="clear" w:color="auto" w:fill="auto"/>
            <w:vAlign w:val="center"/>
          </w:tcPr>
          <w:p w14:paraId="1713F1B0" w14:textId="77777777" w:rsidR="00C356C8" w:rsidRPr="000034BE" w:rsidRDefault="00C356C8" w:rsidP="00CE3DCD">
            <w:pPr>
              <w:pStyle w:val="SubsecA1a"/>
              <w:numPr>
                <w:ilvl w:val="0"/>
                <w:numId w:val="0"/>
              </w:numPr>
              <w:jc w:val="center"/>
              <w:rPr>
                <w:rFonts w:cs="Arial"/>
                <w:sz w:val="21"/>
                <w:szCs w:val="21"/>
              </w:rPr>
            </w:pPr>
          </w:p>
        </w:tc>
        <w:tc>
          <w:tcPr>
            <w:tcW w:w="345" w:type="pct"/>
            <w:shd w:val="clear" w:color="auto" w:fill="auto"/>
            <w:vAlign w:val="center"/>
          </w:tcPr>
          <w:p w14:paraId="732BA4C2" w14:textId="77777777" w:rsidR="00C356C8" w:rsidRPr="000034BE" w:rsidRDefault="00C356C8" w:rsidP="00CE3DCD">
            <w:pPr>
              <w:pStyle w:val="SubsecA1a"/>
              <w:numPr>
                <w:ilvl w:val="0"/>
                <w:numId w:val="0"/>
              </w:numPr>
              <w:jc w:val="center"/>
              <w:rPr>
                <w:rFonts w:cs="Arial"/>
                <w:sz w:val="21"/>
                <w:szCs w:val="21"/>
              </w:rPr>
            </w:pPr>
          </w:p>
        </w:tc>
        <w:tc>
          <w:tcPr>
            <w:tcW w:w="345" w:type="pct"/>
            <w:shd w:val="clear" w:color="auto" w:fill="auto"/>
            <w:vAlign w:val="center"/>
          </w:tcPr>
          <w:p w14:paraId="6C5C8CAD"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345" w:type="pct"/>
            <w:shd w:val="clear" w:color="auto" w:fill="auto"/>
            <w:vAlign w:val="center"/>
          </w:tcPr>
          <w:p w14:paraId="358DBFC3"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345" w:type="pct"/>
            <w:shd w:val="clear" w:color="auto" w:fill="auto"/>
            <w:vAlign w:val="center"/>
          </w:tcPr>
          <w:p w14:paraId="1A025982"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520" w:type="pct"/>
            <w:shd w:val="clear" w:color="auto" w:fill="auto"/>
            <w:vAlign w:val="center"/>
          </w:tcPr>
          <w:p w14:paraId="67309682" w14:textId="77777777" w:rsidR="00C356C8" w:rsidRPr="000034BE" w:rsidRDefault="00C356C8" w:rsidP="00CE3DCD">
            <w:pPr>
              <w:pStyle w:val="SubsecA1a"/>
              <w:numPr>
                <w:ilvl w:val="0"/>
                <w:numId w:val="0"/>
              </w:numPr>
              <w:jc w:val="center"/>
              <w:rPr>
                <w:rFonts w:cs="Arial"/>
                <w:b/>
                <w:sz w:val="21"/>
                <w:szCs w:val="21"/>
              </w:rPr>
            </w:pPr>
          </w:p>
        </w:tc>
        <w:tc>
          <w:tcPr>
            <w:tcW w:w="520" w:type="pct"/>
            <w:shd w:val="clear" w:color="auto" w:fill="auto"/>
            <w:vAlign w:val="center"/>
          </w:tcPr>
          <w:p w14:paraId="4E0AE19A" w14:textId="77777777" w:rsidR="00C356C8" w:rsidRPr="000034BE" w:rsidRDefault="00C356C8" w:rsidP="00CE3DCD">
            <w:pPr>
              <w:pStyle w:val="SubsecA1a"/>
              <w:numPr>
                <w:ilvl w:val="0"/>
                <w:numId w:val="0"/>
              </w:numPr>
              <w:jc w:val="center"/>
              <w:rPr>
                <w:rFonts w:cs="Arial"/>
                <w:b/>
                <w:sz w:val="21"/>
                <w:szCs w:val="21"/>
              </w:rPr>
            </w:pPr>
          </w:p>
        </w:tc>
        <w:tc>
          <w:tcPr>
            <w:tcW w:w="520" w:type="pct"/>
            <w:vAlign w:val="center"/>
          </w:tcPr>
          <w:p w14:paraId="127DABC3" w14:textId="77777777" w:rsidR="00C356C8" w:rsidRPr="000034BE" w:rsidRDefault="00C356C8" w:rsidP="00CE3DCD">
            <w:pPr>
              <w:pStyle w:val="SubsecA1a"/>
              <w:numPr>
                <w:ilvl w:val="0"/>
                <w:numId w:val="0"/>
              </w:numPr>
              <w:ind w:right="395"/>
              <w:jc w:val="center"/>
              <w:rPr>
                <w:rFonts w:cs="Arial"/>
                <w:b/>
                <w:sz w:val="21"/>
                <w:szCs w:val="21"/>
              </w:rPr>
            </w:pPr>
          </w:p>
        </w:tc>
      </w:tr>
      <w:tr w:rsidR="00C356C8" w:rsidRPr="000034BE" w14:paraId="3E86A14D" w14:textId="77777777" w:rsidTr="00C356C8">
        <w:trPr>
          <w:trHeight w:val="288"/>
          <w:tblCellSpacing w:w="20" w:type="dxa"/>
          <w:jc w:val="center"/>
        </w:trPr>
        <w:tc>
          <w:tcPr>
            <w:tcW w:w="1446" w:type="pct"/>
            <w:shd w:val="clear" w:color="auto" w:fill="auto"/>
            <w:vAlign w:val="center"/>
          </w:tcPr>
          <w:p w14:paraId="4D8E3A61" w14:textId="77777777" w:rsidR="00C356C8" w:rsidRPr="000034BE" w:rsidRDefault="00C356C8" w:rsidP="00CE3DCD">
            <w:pPr>
              <w:pStyle w:val="SubsecA1a"/>
              <w:numPr>
                <w:ilvl w:val="0"/>
                <w:numId w:val="0"/>
              </w:numPr>
              <w:rPr>
                <w:rFonts w:cs="Arial"/>
                <w:sz w:val="21"/>
                <w:szCs w:val="21"/>
              </w:rPr>
            </w:pPr>
          </w:p>
        </w:tc>
        <w:tc>
          <w:tcPr>
            <w:tcW w:w="345" w:type="pct"/>
            <w:shd w:val="clear" w:color="auto" w:fill="auto"/>
            <w:vAlign w:val="center"/>
          </w:tcPr>
          <w:p w14:paraId="64628662" w14:textId="77777777" w:rsidR="00C356C8" w:rsidRPr="000034BE" w:rsidRDefault="00C356C8" w:rsidP="00CE3DCD">
            <w:pPr>
              <w:pStyle w:val="SubsecA1a"/>
              <w:numPr>
                <w:ilvl w:val="0"/>
                <w:numId w:val="0"/>
              </w:numPr>
              <w:jc w:val="center"/>
              <w:rPr>
                <w:rFonts w:cs="Arial"/>
                <w:sz w:val="21"/>
                <w:szCs w:val="21"/>
              </w:rPr>
            </w:pPr>
          </w:p>
        </w:tc>
        <w:tc>
          <w:tcPr>
            <w:tcW w:w="345" w:type="pct"/>
            <w:shd w:val="clear" w:color="auto" w:fill="auto"/>
            <w:vAlign w:val="center"/>
          </w:tcPr>
          <w:p w14:paraId="32CA5410" w14:textId="77777777" w:rsidR="00C356C8" w:rsidRPr="000034BE" w:rsidRDefault="00C356C8" w:rsidP="00CE3DCD">
            <w:pPr>
              <w:pStyle w:val="SubsecA1a"/>
              <w:numPr>
                <w:ilvl w:val="0"/>
                <w:numId w:val="0"/>
              </w:numPr>
              <w:jc w:val="center"/>
              <w:rPr>
                <w:rFonts w:cs="Arial"/>
                <w:sz w:val="21"/>
                <w:szCs w:val="21"/>
              </w:rPr>
            </w:pPr>
          </w:p>
        </w:tc>
        <w:tc>
          <w:tcPr>
            <w:tcW w:w="345" w:type="pct"/>
            <w:shd w:val="clear" w:color="auto" w:fill="auto"/>
            <w:vAlign w:val="center"/>
          </w:tcPr>
          <w:p w14:paraId="1707CA53" w14:textId="77777777" w:rsidR="00C356C8" w:rsidRPr="000034BE" w:rsidRDefault="00C356C8" w:rsidP="00CE3DCD">
            <w:pPr>
              <w:pStyle w:val="SubsecA1a"/>
              <w:numPr>
                <w:ilvl w:val="0"/>
                <w:numId w:val="0"/>
              </w:numPr>
              <w:jc w:val="center"/>
              <w:rPr>
                <w:rFonts w:cs="Arial"/>
                <w:sz w:val="21"/>
                <w:szCs w:val="21"/>
              </w:rPr>
            </w:pPr>
          </w:p>
        </w:tc>
        <w:tc>
          <w:tcPr>
            <w:tcW w:w="345" w:type="pct"/>
            <w:shd w:val="clear" w:color="auto" w:fill="auto"/>
            <w:vAlign w:val="center"/>
          </w:tcPr>
          <w:p w14:paraId="20E983D5" w14:textId="77777777" w:rsidR="00C356C8" w:rsidRPr="000034BE" w:rsidRDefault="00C356C8" w:rsidP="00CE3DCD">
            <w:pPr>
              <w:pStyle w:val="SubsecA1a"/>
              <w:numPr>
                <w:ilvl w:val="0"/>
                <w:numId w:val="0"/>
              </w:numPr>
              <w:jc w:val="center"/>
              <w:rPr>
                <w:rFonts w:cs="Arial"/>
                <w:sz w:val="21"/>
                <w:szCs w:val="21"/>
              </w:rPr>
            </w:pPr>
          </w:p>
        </w:tc>
        <w:tc>
          <w:tcPr>
            <w:tcW w:w="345" w:type="pct"/>
            <w:shd w:val="clear" w:color="auto" w:fill="auto"/>
            <w:vAlign w:val="center"/>
          </w:tcPr>
          <w:p w14:paraId="39734644" w14:textId="77777777" w:rsidR="00C356C8" w:rsidRPr="000034BE" w:rsidRDefault="00C356C8" w:rsidP="00CE3DCD">
            <w:pPr>
              <w:pStyle w:val="SubsecA1a"/>
              <w:numPr>
                <w:ilvl w:val="0"/>
                <w:numId w:val="0"/>
              </w:numPr>
              <w:jc w:val="center"/>
              <w:rPr>
                <w:rFonts w:cs="Arial"/>
                <w:sz w:val="21"/>
                <w:szCs w:val="21"/>
              </w:rPr>
            </w:pPr>
          </w:p>
        </w:tc>
        <w:tc>
          <w:tcPr>
            <w:tcW w:w="520" w:type="pct"/>
            <w:shd w:val="clear" w:color="auto" w:fill="auto"/>
            <w:vAlign w:val="center"/>
          </w:tcPr>
          <w:p w14:paraId="165B67E9" w14:textId="77777777" w:rsidR="00C356C8" w:rsidRPr="000034BE" w:rsidRDefault="00C356C8" w:rsidP="00CE3DCD">
            <w:pPr>
              <w:pStyle w:val="SubsecA1a"/>
              <w:numPr>
                <w:ilvl w:val="0"/>
                <w:numId w:val="0"/>
              </w:numPr>
              <w:jc w:val="center"/>
              <w:rPr>
                <w:rFonts w:cs="Arial"/>
                <w:b/>
                <w:sz w:val="21"/>
                <w:szCs w:val="21"/>
              </w:rPr>
            </w:pPr>
          </w:p>
        </w:tc>
        <w:tc>
          <w:tcPr>
            <w:tcW w:w="520" w:type="pct"/>
            <w:shd w:val="clear" w:color="auto" w:fill="auto"/>
            <w:vAlign w:val="center"/>
          </w:tcPr>
          <w:p w14:paraId="4BAE1AE1" w14:textId="77777777" w:rsidR="00C356C8" w:rsidRPr="000034BE" w:rsidRDefault="00C356C8" w:rsidP="00CE3DCD">
            <w:pPr>
              <w:pStyle w:val="SubsecA1a"/>
              <w:numPr>
                <w:ilvl w:val="0"/>
                <w:numId w:val="0"/>
              </w:numPr>
              <w:jc w:val="center"/>
              <w:rPr>
                <w:rFonts w:cs="Arial"/>
                <w:b/>
                <w:sz w:val="21"/>
                <w:szCs w:val="21"/>
              </w:rPr>
            </w:pPr>
          </w:p>
        </w:tc>
        <w:tc>
          <w:tcPr>
            <w:tcW w:w="520" w:type="pct"/>
            <w:vAlign w:val="center"/>
          </w:tcPr>
          <w:p w14:paraId="7149FD48" w14:textId="77777777" w:rsidR="00C356C8" w:rsidRPr="000034BE" w:rsidRDefault="00C356C8" w:rsidP="00CE3DCD">
            <w:pPr>
              <w:pStyle w:val="SubsecA1a"/>
              <w:numPr>
                <w:ilvl w:val="0"/>
                <w:numId w:val="0"/>
              </w:numPr>
              <w:ind w:right="395"/>
              <w:jc w:val="center"/>
              <w:rPr>
                <w:rFonts w:cs="Arial"/>
                <w:b/>
                <w:sz w:val="21"/>
                <w:szCs w:val="21"/>
              </w:rPr>
            </w:pPr>
          </w:p>
        </w:tc>
      </w:tr>
      <w:tr w:rsidR="00C356C8" w:rsidRPr="000034BE" w14:paraId="59DD5F59" w14:textId="77777777" w:rsidTr="00C356C8">
        <w:trPr>
          <w:trHeight w:val="288"/>
          <w:tblCellSpacing w:w="20" w:type="dxa"/>
          <w:jc w:val="center"/>
        </w:trPr>
        <w:tc>
          <w:tcPr>
            <w:tcW w:w="1446" w:type="pct"/>
            <w:shd w:val="clear" w:color="auto" w:fill="auto"/>
            <w:vAlign w:val="center"/>
          </w:tcPr>
          <w:p w14:paraId="12A76131" w14:textId="77777777" w:rsidR="00C356C8" w:rsidRPr="000034BE" w:rsidRDefault="00C356C8" w:rsidP="00CE3DCD">
            <w:pPr>
              <w:pStyle w:val="SubsecA1a"/>
              <w:numPr>
                <w:ilvl w:val="0"/>
                <w:numId w:val="0"/>
              </w:numPr>
              <w:rPr>
                <w:rFonts w:cs="Arial"/>
                <w:sz w:val="21"/>
                <w:szCs w:val="21"/>
              </w:rPr>
            </w:pPr>
          </w:p>
        </w:tc>
        <w:tc>
          <w:tcPr>
            <w:tcW w:w="345" w:type="pct"/>
            <w:shd w:val="clear" w:color="auto" w:fill="auto"/>
            <w:vAlign w:val="center"/>
          </w:tcPr>
          <w:p w14:paraId="3A485DA2" w14:textId="77777777" w:rsidR="00C356C8" w:rsidRPr="000034BE" w:rsidRDefault="00C356C8" w:rsidP="00CE3DCD">
            <w:pPr>
              <w:pStyle w:val="SubsecA1a"/>
              <w:numPr>
                <w:ilvl w:val="0"/>
                <w:numId w:val="0"/>
              </w:numPr>
              <w:jc w:val="center"/>
              <w:rPr>
                <w:rFonts w:cs="Arial"/>
                <w:sz w:val="21"/>
                <w:szCs w:val="21"/>
              </w:rPr>
            </w:pPr>
          </w:p>
        </w:tc>
        <w:tc>
          <w:tcPr>
            <w:tcW w:w="345" w:type="pct"/>
            <w:shd w:val="clear" w:color="auto" w:fill="auto"/>
            <w:vAlign w:val="center"/>
          </w:tcPr>
          <w:p w14:paraId="053CD89C" w14:textId="77777777" w:rsidR="00C356C8" w:rsidRPr="000034BE" w:rsidRDefault="00C356C8" w:rsidP="00CE3DCD">
            <w:pPr>
              <w:pStyle w:val="SubsecA1a"/>
              <w:numPr>
                <w:ilvl w:val="0"/>
                <w:numId w:val="0"/>
              </w:numPr>
              <w:jc w:val="center"/>
              <w:rPr>
                <w:rFonts w:cs="Arial"/>
                <w:sz w:val="21"/>
                <w:szCs w:val="21"/>
              </w:rPr>
            </w:pPr>
          </w:p>
        </w:tc>
        <w:tc>
          <w:tcPr>
            <w:tcW w:w="345" w:type="pct"/>
            <w:shd w:val="clear" w:color="auto" w:fill="auto"/>
            <w:vAlign w:val="center"/>
          </w:tcPr>
          <w:p w14:paraId="0A4E9A76" w14:textId="77777777" w:rsidR="00C356C8" w:rsidRPr="000034BE" w:rsidRDefault="00C356C8" w:rsidP="00CE3DCD">
            <w:pPr>
              <w:pStyle w:val="SubsecA1a"/>
              <w:numPr>
                <w:ilvl w:val="0"/>
                <w:numId w:val="0"/>
              </w:numPr>
              <w:jc w:val="center"/>
              <w:rPr>
                <w:rFonts w:cs="Arial"/>
                <w:sz w:val="21"/>
                <w:szCs w:val="21"/>
              </w:rPr>
            </w:pPr>
          </w:p>
        </w:tc>
        <w:tc>
          <w:tcPr>
            <w:tcW w:w="345" w:type="pct"/>
            <w:shd w:val="clear" w:color="auto" w:fill="auto"/>
            <w:vAlign w:val="center"/>
          </w:tcPr>
          <w:p w14:paraId="048866C7" w14:textId="77777777" w:rsidR="00C356C8" w:rsidRPr="000034BE" w:rsidRDefault="00C356C8" w:rsidP="00CE3DCD">
            <w:pPr>
              <w:pStyle w:val="SubsecA1a"/>
              <w:numPr>
                <w:ilvl w:val="0"/>
                <w:numId w:val="0"/>
              </w:numPr>
              <w:jc w:val="center"/>
              <w:rPr>
                <w:rFonts w:cs="Arial"/>
                <w:sz w:val="21"/>
                <w:szCs w:val="21"/>
              </w:rPr>
            </w:pPr>
          </w:p>
        </w:tc>
        <w:tc>
          <w:tcPr>
            <w:tcW w:w="345" w:type="pct"/>
            <w:shd w:val="clear" w:color="auto" w:fill="auto"/>
            <w:vAlign w:val="center"/>
          </w:tcPr>
          <w:p w14:paraId="7FDBA5D3" w14:textId="77777777" w:rsidR="00C356C8" w:rsidRPr="000034BE" w:rsidRDefault="00C356C8" w:rsidP="00CE3DCD">
            <w:pPr>
              <w:pStyle w:val="SubsecA1a"/>
              <w:numPr>
                <w:ilvl w:val="0"/>
                <w:numId w:val="0"/>
              </w:numPr>
              <w:jc w:val="center"/>
              <w:rPr>
                <w:rFonts w:cs="Arial"/>
                <w:sz w:val="21"/>
                <w:szCs w:val="21"/>
              </w:rPr>
            </w:pPr>
          </w:p>
        </w:tc>
        <w:tc>
          <w:tcPr>
            <w:tcW w:w="520" w:type="pct"/>
            <w:shd w:val="clear" w:color="auto" w:fill="auto"/>
            <w:vAlign w:val="center"/>
          </w:tcPr>
          <w:p w14:paraId="28757F13" w14:textId="77777777" w:rsidR="00C356C8" w:rsidRPr="000034BE" w:rsidRDefault="00C356C8" w:rsidP="00CE3DCD">
            <w:pPr>
              <w:pStyle w:val="SubsecA1a"/>
              <w:numPr>
                <w:ilvl w:val="0"/>
                <w:numId w:val="0"/>
              </w:numPr>
              <w:jc w:val="center"/>
              <w:rPr>
                <w:rFonts w:cs="Arial"/>
                <w:b/>
                <w:sz w:val="21"/>
                <w:szCs w:val="21"/>
              </w:rPr>
            </w:pPr>
          </w:p>
        </w:tc>
        <w:tc>
          <w:tcPr>
            <w:tcW w:w="520" w:type="pct"/>
            <w:shd w:val="clear" w:color="auto" w:fill="auto"/>
            <w:vAlign w:val="center"/>
          </w:tcPr>
          <w:p w14:paraId="3E98B346" w14:textId="77777777" w:rsidR="00C356C8" w:rsidRPr="000034BE" w:rsidRDefault="00C356C8" w:rsidP="00CE3DCD">
            <w:pPr>
              <w:pStyle w:val="SubsecA1a"/>
              <w:numPr>
                <w:ilvl w:val="0"/>
                <w:numId w:val="0"/>
              </w:numPr>
              <w:jc w:val="center"/>
              <w:rPr>
                <w:rFonts w:cs="Arial"/>
                <w:b/>
                <w:sz w:val="21"/>
                <w:szCs w:val="21"/>
              </w:rPr>
            </w:pPr>
          </w:p>
        </w:tc>
        <w:tc>
          <w:tcPr>
            <w:tcW w:w="520" w:type="pct"/>
            <w:vAlign w:val="center"/>
          </w:tcPr>
          <w:p w14:paraId="03226730" w14:textId="77777777" w:rsidR="00C356C8" w:rsidRPr="000034BE" w:rsidRDefault="00C356C8" w:rsidP="00CE3DCD">
            <w:pPr>
              <w:pStyle w:val="SubsecA1a"/>
              <w:numPr>
                <w:ilvl w:val="0"/>
                <w:numId w:val="0"/>
              </w:numPr>
              <w:ind w:right="395"/>
              <w:jc w:val="center"/>
              <w:rPr>
                <w:rFonts w:cs="Arial"/>
                <w:b/>
                <w:sz w:val="21"/>
                <w:szCs w:val="21"/>
              </w:rPr>
            </w:pPr>
          </w:p>
        </w:tc>
      </w:tr>
      <w:tr w:rsidR="00C356C8" w:rsidRPr="000034BE" w14:paraId="2EC47F20" w14:textId="77777777" w:rsidTr="00C356C8">
        <w:trPr>
          <w:trHeight w:val="288"/>
          <w:tblCellSpacing w:w="20" w:type="dxa"/>
          <w:jc w:val="center"/>
        </w:trPr>
        <w:tc>
          <w:tcPr>
            <w:tcW w:w="1446" w:type="pct"/>
            <w:shd w:val="clear" w:color="auto" w:fill="auto"/>
          </w:tcPr>
          <w:p w14:paraId="1B91F606" w14:textId="77777777" w:rsidR="00C356C8" w:rsidRPr="000034BE" w:rsidRDefault="00C356C8" w:rsidP="00CE3DCD">
            <w:pPr>
              <w:pStyle w:val="SubsecA1a"/>
              <w:numPr>
                <w:ilvl w:val="0"/>
                <w:numId w:val="0"/>
              </w:numPr>
              <w:jc w:val="left"/>
              <w:rPr>
                <w:rFonts w:cs="Arial"/>
                <w:sz w:val="21"/>
                <w:szCs w:val="21"/>
              </w:rPr>
            </w:pPr>
            <w:r w:rsidRPr="000034BE">
              <w:rPr>
                <w:rFonts w:cs="Arial"/>
                <w:sz w:val="21"/>
                <w:szCs w:val="21"/>
              </w:rPr>
              <w:lastRenderedPageBreak/>
              <w:t>Ice Vending Machine</w:t>
            </w:r>
          </w:p>
          <w:p w14:paraId="4997F34F" w14:textId="77777777" w:rsidR="00C356C8" w:rsidRPr="000034BE" w:rsidRDefault="00C356C8" w:rsidP="00CE3DCD">
            <w:pPr>
              <w:pStyle w:val="SubsecA1a"/>
              <w:numPr>
                <w:ilvl w:val="0"/>
                <w:numId w:val="0"/>
              </w:numPr>
              <w:jc w:val="left"/>
              <w:rPr>
                <w:rFonts w:cs="Arial"/>
                <w:sz w:val="21"/>
                <w:szCs w:val="21"/>
              </w:rPr>
            </w:pPr>
            <w:r w:rsidRPr="000034BE">
              <w:rPr>
                <w:rFonts w:cs="Arial"/>
                <w:sz w:val="21"/>
                <w:szCs w:val="21"/>
              </w:rPr>
              <w:t>(</w:t>
            </w:r>
            <w:r>
              <w:rPr>
                <w:rFonts w:cs="Arial"/>
                <w:sz w:val="21"/>
                <w:szCs w:val="21"/>
              </w:rPr>
              <w:t xml:space="preserve">For an “S” </w:t>
            </w:r>
            <w:r w:rsidRPr="000034BE">
              <w:rPr>
                <w:rFonts w:cs="Arial"/>
                <w:sz w:val="21"/>
                <w:szCs w:val="21"/>
              </w:rPr>
              <w:t>See Also Section 4.03.25)</w:t>
            </w:r>
          </w:p>
        </w:tc>
        <w:tc>
          <w:tcPr>
            <w:tcW w:w="345" w:type="pct"/>
            <w:shd w:val="clear" w:color="auto" w:fill="auto"/>
            <w:vAlign w:val="center"/>
          </w:tcPr>
          <w:p w14:paraId="034728A7" w14:textId="77777777" w:rsidR="00C356C8" w:rsidRPr="000034BE" w:rsidRDefault="00C356C8" w:rsidP="00CE3DCD">
            <w:pPr>
              <w:pStyle w:val="SubsecA1a"/>
              <w:numPr>
                <w:ilvl w:val="0"/>
                <w:numId w:val="0"/>
              </w:numPr>
              <w:jc w:val="center"/>
              <w:rPr>
                <w:rFonts w:cs="Arial"/>
                <w:sz w:val="21"/>
                <w:szCs w:val="21"/>
              </w:rPr>
            </w:pPr>
          </w:p>
        </w:tc>
        <w:tc>
          <w:tcPr>
            <w:tcW w:w="345" w:type="pct"/>
            <w:shd w:val="clear" w:color="auto" w:fill="auto"/>
            <w:vAlign w:val="center"/>
          </w:tcPr>
          <w:p w14:paraId="5BEF34F4"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S</w:t>
            </w:r>
          </w:p>
        </w:tc>
        <w:tc>
          <w:tcPr>
            <w:tcW w:w="345" w:type="pct"/>
            <w:shd w:val="clear" w:color="auto" w:fill="auto"/>
            <w:vAlign w:val="center"/>
          </w:tcPr>
          <w:p w14:paraId="02CF6DE2"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S</w:t>
            </w:r>
          </w:p>
        </w:tc>
        <w:tc>
          <w:tcPr>
            <w:tcW w:w="345" w:type="pct"/>
            <w:shd w:val="clear" w:color="auto" w:fill="auto"/>
            <w:vAlign w:val="center"/>
          </w:tcPr>
          <w:p w14:paraId="6AB7172B"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S</w:t>
            </w:r>
          </w:p>
        </w:tc>
        <w:tc>
          <w:tcPr>
            <w:tcW w:w="345" w:type="pct"/>
            <w:shd w:val="clear" w:color="auto" w:fill="auto"/>
            <w:vAlign w:val="center"/>
          </w:tcPr>
          <w:p w14:paraId="0D00C2F0"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S</w:t>
            </w:r>
          </w:p>
        </w:tc>
        <w:tc>
          <w:tcPr>
            <w:tcW w:w="520" w:type="pct"/>
            <w:shd w:val="clear" w:color="auto" w:fill="auto"/>
            <w:vAlign w:val="center"/>
          </w:tcPr>
          <w:p w14:paraId="71433465"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S</w:t>
            </w:r>
          </w:p>
        </w:tc>
        <w:tc>
          <w:tcPr>
            <w:tcW w:w="520" w:type="pct"/>
            <w:shd w:val="clear" w:color="auto" w:fill="auto"/>
            <w:vAlign w:val="center"/>
          </w:tcPr>
          <w:p w14:paraId="3A3E0446"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S</w:t>
            </w:r>
          </w:p>
        </w:tc>
        <w:tc>
          <w:tcPr>
            <w:tcW w:w="520" w:type="pct"/>
            <w:vAlign w:val="center"/>
          </w:tcPr>
          <w:p w14:paraId="7836B563" w14:textId="77777777" w:rsidR="00C356C8" w:rsidRPr="000034BE" w:rsidRDefault="00C356C8" w:rsidP="00CE3DCD">
            <w:pPr>
              <w:pStyle w:val="SubsecA1a"/>
              <w:numPr>
                <w:ilvl w:val="0"/>
                <w:numId w:val="0"/>
              </w:numPr>
              <w:ind w:right="395"/>
              <w:jc w:val="center"/>
              <w:rPr>
                <w:rFonts w:cs="Arial"/>
                <w:sz w:val="21"/>
                <w:szCs w:val="21"/>
              </w:rPr>
            </w:pPr>
          </w:p>
        </w:tc>
      </w:tr>
      <w:tr w:rsidR="00C356C8" w:rsidRPr="000034BE" w14:paraId="3AD85974" w14:textId="77777777" w:rsidTr="00C356C8">
        <w:trPr>
          <w:trHeight w:val="288"/>
          <w:tblCellSpacing w:w="20" w:type="dxa"/>
          <w:jc w:val="center"/>
        </w:trPr>
        <w:tc>
          <w:tcPr>
            <w:tcW w:w="1446" w:type="pct"/>
            <w:shd w:val="clear" w:color="auto" w:fill="auto"/>
          </w:tcPr>
          <w:p w14:paraId="156BB462" w14:textId="77777777" w:rsidR="00C356C8" w:rsidRPr="000E7EAD" w:rsidRDefault="00C356C8" w:rsidP="00CE3DCD">
            <w:pPr>
              <w:pStyle w:val="SubsecA1a"/>
              <w:numPr>
                <w:ilvl w:val="0"/>
                <w:numId w:val="0"/>
              </w:numPr>
              <w:jc w:val="left"/>
              <w:rPr>
                <w:rFonts w:cs="Arial"/>
                <w:b/>
                <w:bCs/>
                <w:sz w:val="21"/>
                <w:szCs w:val="21"/>
              </w:rPr>
            </w:pPr>
            <w:r w:rsidRPr="000E7EAD">
              <w:rPr>
                <w:rFonts w:cs="Arial"/>
                <w:b/>
                <w:bCs/>
                <w:sz w:val="21"/>
                <w:szCs w:val="21"/>
              </w:rPr>
              <w:t>Junk and Salvage Yards</w:t>
            </w:r>
          </w:p>
          <w:p w14:paraId="5FF3C38E" w14:textId="77777777" w:rsidR="00C356C8" w:rsidRPr="000034BE" w:rsidRDefault="00C356C8" w:rsidP="00CE3DCD">
            <w:pPr>
              <w:pStyle w:val="SubsecA1a"/>
              <w:numPr>
                <w:ilvl w:val="0"/>
                <w:numId w:val="0"/>
              </w:numPr>
              <w:jc w:val="left"/>
              <w:rPr>
                <w:rFonts w:cs="Arial"/>
                <w:sz w:val="21"/>
                <w:szCs w:val="21"/>
              </w:rPr>
            </w:pPr>
            <w:r w:rsidRPr="000034BE">
              <w:rPr>
                <w:rFonts w:cs="Arial"/>
                <w:sz w:val="21"/>
                <w:szCs w:val="21"/>
              </w:rPr>
              <w:t>(</w:t>
            </w:r>
            <w:r>
              <w:rPr>
                <w:rFonts w:cs="Arial"/>
                <w:sz w:val="21"/>
                <w:szCs w:val="21"/>
              </w:rPr>
              <w:t xml:space="preserve">For an “S” </w:t>
            </w:r>
            <w:r w:rsidRPr="000034BE">
              <w:rPr>
                <w:rFonts w:cs="Arial"/>
                <w:sz w:val="21"/>
                <w:szCs w:val="21"/>
              </w:rPr>
              <w:t>See Also Section 4.03.12)</w:t>
            </w:r>
          </w:p>
        </w:tc>
        <w:tc>
          <w:tcPr>
            <w:tcW w:w="345" w:type="pct"/>
            <w:shd w:val="clear" w:color="auto" w:fill="auto"/>
            <w:vAlign w:val="center"/>
          </w:tcPr>
          <w:p w14:paraId="697DEEA9" w14:textId="77777777" w:rsidR="00C356C8" w:rsidRPr="000034BE" w:rsidRDefault="00C356C8" w:rsidP="00CE3DCD">
            <w:pPr>
              <w:pStyle w:val="SubsecA1a"/>
              <w:numPr>
                <w:ilvl w:val="0"/>
                <w:numId w:val="0"/>
              </w:numPr>
              <w:jc w:val="center"/>
              <w:rPr>
                <w:rFonts w:cs="Arial"/>
                <w:sz w:val="21"/>
                <w:szCs w:val="21"/>
              </w:rPr>
            </w:pPr>
          </w:p>
        </w:tc>
        <w:tc>
          <w:tcPr>
            <w:tcW w:w="345" w:type="pct"/>
            <w:shd w:val="clear" w:color="auto" w:fill="auto"/>
            <w:vAlign w:val="center"/>
          </w:tcPr>
          <w:p w14:paraId="1F39A782" w14:textId="77777777" w:rsidR="00C356C8" w:rsidRPr="000034BE" w:rsidRDefault="00C356C8" w:rsidP="00CE3DCD">
            <w:pPr>
              <w:pStyle w:val="SubsecA1a"/>
              <w:numPr>
                <w:ilvl w:val="0"/>
                <w:numId w:val="0"/>
              </w:numPr>
              <w:jc w:val="center"/>
              <w:rPr>
                <w:rFonts w:cs="Arial"/>
                <w:sz w:val="21"/>
                <w:szCs w:val="21"/>
              </w:rPr>
            </w:pPr>
          </w:p>
        </w:tc>
        <w:tc>
          <w:tcPr>
            <w:tcW w:w="345" w:type="pct"/>
            <w:shd w:val="clear" w:color="auto" w:fill="auto"/>
            <w:vAlign w:val="center"/>
          </w:tcPr>
          <w:p w14:paraId="01DBDF1A" w14:textId="77777777" w:rsidR="00C356C8" w:rsidRPr="000034BE" w:rsidRDefault="00C356C8" w:rsidP="00CE3DCD">
            <w:pPr>
              <w:pStyle w:val="SubsecA1a"/>
              <w:numPr>
                <w:ilvl w:val="0"/>
                <w:numId w:val="0"/>
              </w:numPr>
              <w:jc w:val="center"/>
              <w:rPr>
                <w:rFonts w:cs="Arial"/>
                <w:sz w:val="21"/>
                <w:szCs w:val="21"/>
              </w:rPr>
            </w:pPr>
          </w:p>
        </w:tc>
        <w:tc>
          <w:tcPr>
            <w:tcW w:w="345" w:type="pct"/>
            <w:shd w:val="clear" w:color="auto" w:fill="auto"/>
            <w:vAlign w:val="center"/>
          </w:tcPr>
          <w:p w14:paraId="6B0A96C0" w14:textId="77777777" w:rsidR="00C356C8" w:rsidRPr="000034BE" w:rsidRDefault="00C356C8" w:rsidP="00CE3DCD">
            <w:pPr>
              <w:pStyle w:val="SubsecA1a"/>
              <w:numPr>
                <w:ilvl w:val="0"/>
                <w:numId w:val="0"/>
              </w:numPr>
              <w:jc w:val="center"/>
              <w:rPr>
                <w:rFonts w:cs="Arial"/>
                <w:sz w:val="21"/>
                <w:szCs w:val="21"/>
              </w:rPr>
            </w:pPr>
          </w:p>
        </w:tc>
        <w:tc>
          <w:tcPr>
            <w:tcW w:w="345" w:type="pct"/>
            <w:shd w:val="clear" w:color="auto" w:fill="auto"/>
            <w:vAlign w:val="center"/>
          </w:tcPr>
          <w:p w14:paraId="10462756" w14:textId="77777777" w:rsidR="00C356C8" w:rsidRPr="000034BE" w:rsidRDefault="00C356C8" w:rsidP="00CE3DCD">
            <w:pPr>
              <w:pStyle w:val="SubsecA1a"/>
              <w:numPr>
                <w:ilvl w:val="0"/>
                <w:numId w:val="0"/>
              </w:numPr>
              <w:jc w:val="center"/>
              <w:rPr>
                <w:rFonts w:cs="Arial"/>
                <w:sz w:val="21"/>
                <w:szCs w:val="21"/>
              </w:rPr>
            </w:pPr>
          </w:p>
        </w:tc>
        <w:tc>
          <w:tcPr>
            <w:tcW w:w="520" w:type="pct"/>
            <w:shd w:val="clear" w:color="auto" w:fill="auto"/>
            <w:vAlign w:val="center"/>
          </w:tcPr>
          <w:p w14:paraId="6E5FC1B7"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S</w:t>
            </w:r>
          </w:p>
        </w:tc>
        <w:tc>
          <w:tcPr>
            <w:tcW w:w="520" w:type="pct"/>
            <w:shd w:val="clear" w:color="auto" w:fill="auto"/>
            <w:vAlign w:val="center"/>
          </w:tcPr>
          <w:p w14:paraId="6A978183"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S</w:t>
            </w:r>
          </w:p>
        </w:tc>
        <w:tc>
          <w:tcPr>
            <w:tcW w:w="520" w:type="pct"/>
            <w:vAlign w:val="center"/>
          </w:tcPr>
          <w:p w14:paraId="51507E7E" w14:textId="77777777" w:rsidR="00C356C8" w:rsidRPr="000034BE" w:rsidRDefault="00C356C8" w:rsidP="00CE3DCD">
            <w:pPr>
              <w:pStyle w:val="SubsecA1a"/>
              <w:numPr>
                <w:ilvl w:val="0"/>
                <w:numId w:val="0"/>
              </w:numPr>
              <w:ind w:right="126"/>
              <w:jc w:val="center"/>
              <w:rPr>
                <w:rFonts w:cs="Arial"/>
                <w:sz w:val="21"/>
                <w:szCs w:val="21"/>
              </w:rPr>
            </w:pPr>
            <w:r w:rsidRPr="000034BE">
              <w:rPr>
                <w:rFonts w:cs="Arial"/>
                <w:sz w:val="21"/>
                <w:szCs w:val="21"/>
              </w:rPr>
              <w:t>S</w:t>
            </w:r>
          </w:p>
        </w:tc>
      </w:tr>
      <w:tr w:rsidR="00C356C8" w:rsidRPr="000034BE" w14:paraId="7603F59B" w14:textId="77777777" w:rsidTr="00C356C8">
        <w:trPr>
          <w:trHeight w:val="288"/>
          <w:tblCellSpacing w:w="20" w:type="dxa"/>
          <w:jc w:val="center"/>
        </w:trPr>
        <w:tc>
          <w:tcPr>
            <w:tcW w:w="1446" w:type="pct"/>
            <w:shd w:val="clear" w:color="auto" w:fill="auto"/>
          </w:tcPr>
          <w:p w14:paraId="44C532E7" w14:textId="77777777" w:rsidR="00C356C8" w:rsidRPr="000034BE" w:rsidRDefault="00C356C8" w:rsidP="00CE3DCD">
            <w:pPr>
              <w:pStyle w:val="SubsecA1a"/>
              <w:numPr>
                <w:ilvl w:val="0"/>
                <w:numId w:val="0"/>
              </w:numPr>
              <w:jc w:val="left"/>
              <w:rPr>
                <w:rFonts w:cs="Arial"/>
                <w:sz w:val="21"/>
                <w:szCs w:val="21"/>
              </w:rPr>
            </w:pPr>
            <w:r w:rsidRPr="000E7EAD">
              <w:rPr>
                <w:rFonts w:cs="Arial"/>
                <w:b/>
                <w:sz w:val="21"/>
                <w:szCs w:val="21"/>
              </w:rPr>
              <w:t>Landfill, Sanitary</w:t>
            </w:r>
            <w:r w:rsidRPr="000034BE">
              <w:rPr>
                <w:rFonts w:cs="Arial"/>
                <w:sz w:val="21"/>
                <w:szCs w:val="21"/>
              </w:rPr>
              <w:t xml:space="preserve"> or </w:t>
            </w:r>
            <w:r w:rsidRPr="000E7EAD">
              <w:rPr>
                <w:rFonts w:cs="Arial"/>
                <w:b/>
                <w:bCs/>
                <w:sz w:val="21"/>
                <w:szCs w:val="21"/>
              </w:rPr>
              <w:t>Inert</w:t>
            </w:r>
            <w:r w:rsidRPr="000034BE">
              <w:rPr>
                <w:rFonts w:cs="Arial"/>
                <w:sz w:val="21"/>
                <w:szCs w:val="21"/>
              </w:rPr>
              <w:t xml:space="preserve"> (</w:t>
            </w:r>
            <w:r>
              <w:rPr>
                <w:rFonts w:cs="Arial"/>
                <w:sz w:val="21"/>
                <w:szCs w:val="21"/>
              </w:rPr>
              <w:t xml:space="preserve">For an “S” </w:t>
            </w:r>
            <w:r w:rsidRPr="000034BE">
              <w:rPr>
                <w:rFonts w:cs="Arial"/>
                <w:sz w:val="21"/>
                <w:szCs w:val="21"/>
              </w:rPr>
              <w:t>See Also Section 4.03.18 or 4.03.19)</w:t>
            </w:r>
          </w:p>
        </w:tc>
        <w:tc>
          <w:tcPr>
            <w:tcW w:w="345" w:type="pct"/>
            <w:shd w:val="clear" w:color="auto" w:fill="auto"/>
            <w:vAlign w:val="center"/>
          </w:tcPr>
          <w:p w14:paraId="4129979E" w14:textId="77777777" w:rsidR="00C356C8" w:rsidRPr="000034BE" w:rsidRDefault="00C356C8" w:rsidP="00CE3DCD">
            <w:pPr>
              <w:pStyle w:val="SubsecA1a"/>
              <w:numPr>
                <w:ilvl w:val="0"/>
                <w:numId w:val="0"/>
              </w:numPr>
              <w:jc w:val="center"/>
              <w:rPr>
                <w:rFonts w:cs="Arial"/>
                <w:sz w:val="21"/>
                <w:szCs w:val="21"/>
              </w:rPr>
            </w:pPr>
          </w:p>
        </w:tc>
        <w:tc>
          <w:tcPr>
            <w:tcW w:w="345" w:type="pct"/>
            <w:shd w:val="clear" w:color="auto" w:fill="auto"/>
            <w:vAlign w:val="center"/>
          </w:tcPr>
          <w:p w14:paraId="73AA598B" w14:textId="77777777" w:rsidR="00C356C8" w:rsidRPr="000034BE" w:rsidRDefault="00C356C8" w:rsidP="00CE3DCD">
            <w:pPr>
              <w:pStyle w:val="SubsecA1a"/>
              <w:numPr>
                <w:ilvl w:val="0"/>
                <w:numId w:val="0"/>
              </w:numPr>
              <w:jc w:val="center"/>
              <w:rPr>
                <w:rFonts w:cs="Arial"/>
                <w:sz w:val="21"/>
                <w:szCs w:val="21"/>
              </w:rPr>
            </w:pPr>
          </w:p>
        </w:tc>
        <w:tc>
          <w:tcPr>
            <w:tcW w:w="345" w:type="pct"/>
            <w:shd w:val="clear" w:color="auto" w:fill="auto"/>
            <w:vAlign w:val="center"/>
          </w:tcPr>
          <w:p w14:paraId="693A1ED5" w14:textId="77777777" w:rsidR="00C356C8" w:rsidRPr="000034BE" w:rsidRDefault="00C356C8" w:rsidP="00CE3DCD">
            <w:pPr>
              <w:pStyle w:val="SubsecA1a"/>
              <w:numPr>
                <w:ilvl w:val="0"/>
                <w:numId w:val="0"/>
              </w:numPr>
              <w:jc w:val="center"/>
              <w:rPr>
                <w:rFonts w:cs="Arial"/>
                <w:sz w:val="21"/>
                <w:szCs w:val="21"/>
              </w:rPr>
            </w:pPr>
          </w:p>
        </w:tc>
        <w:tc>
          <w:tcPr>
            <w:tcW w:w="345" w:type="pct"/>
            <w:shd w:val="clear" w:color="auto" w:fill="auto"/>
            <w:vAlign w:val="center"/>
          </w:tcPr>
          <w:p w14:paraId="75BDBC99" w14:textId="77777777" w:rsidR="00C356C8" w:rsidRPr="000034BE" w:rsidRDefault="00C356C8" w:rsidP="00CE3DCD">
            <w:pPr>
              <w:pStyle w:val="SubsecA1a"/>
              <w:numPr>
                <w:ilvl w:val="0"/>
                <w:numId w:val="0"/>
              </w:numPr>
              <w:jc w:val="center"/>
              <w:rPr>
                <w:rFonts w:cs="Arial"/>
                <w:sz w:val="21"/>
                <w:szCs w:val="21"/>
              </w:rPr>
            </w:pPr>
          </w:p>
        </w:tc>
        <w:tc>
          <w:tcPr>
            <w:tcW w:w="345" w:type="pct"/>
            <w:shd w:val="clear" w:color="auto" w:fill="auto"/>
            <w:vAlign w:val="center"/>
          </w:tcPr>
          <w:p w14:paraId="0AF93704" w14:textId="77777777" w:rsidR="00C356C8" w:rsidRPr="000034BE" w:rsidRDefault="00C356C8" w:rsidP="00CE3DCD">
            <w:pPr>
              <w:pStyle w:val="SubsecA1a"/>
              <w:numPr>
                <w:ilvl w:val="0"/>
                <w:numId w:val="0"/>
              </w:numPr>
              <w:jc w:val="center"/>
              <w:rPr>
                <w:rFonts w:cs="Arial"/>
                <w:sz w:val="21"/>
                <w:szCs w:val="21"/>
              </w:rPr>
            </w:pPr>
          </w:p>
        </w:tc>
        <w:tc>
          <w:tcPr>
            <w:tcW w:w="520" w:type="pct"/>
            <w:shd w:val="clear" w:color="auto" w:fill="auto"/>
            <w:vAlign w:val="center"/>
          </w:tcPr>
          <w:p w14:paraId="15C04AA1" w14:textId="77777777" w:rsidR="00C356C8" w:rsidRPr="000034BE" w:rsidRDefault="00C356C8" w:rsidP="00CE3DCD">
            <w:pPr>
              <w:pStyle w:val="SubsecA1a"/>
              <w:numPr>
                <w:ilvl w:val="0"/>
                <w:numId w:val="0"/>
              </w:numPr>
              <w:jc w:val="center"/>
              <w:rPr>
                <w:rFonts w:cs="Arial"/>
                <w:strike/>
                <w:sz w:val="21"/>
                <w:szCs w:val="21"/>
              </w:rPr>
            </w:pPr>
          </w:p>
        </w:tc>
        <w:tc>
          <w:tcPr>
            <w:tcW w:w="520" w:type="pct"/>
            <w:shd w:val="clear" w:color="auto" w:fill="auto"/>
            <w:vAlign w:val="center"/>
          </w:tcPr>
          <w:p w14:paraId="0CFBC27B"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S</w:t>
            </w:r>
          </w:p>
        </w:tc>
        <w:tc>
          <w:tcPr>
            <w:tcW w:w="520" w:type="pct"/>
            <w:vAlign w:val="center"/>
          </w:tcPr>
          <w:p w14:paraId="3160A0CE" w14:textId="77777777" w:rsidR="00C356C8" w:rsidRPr="000034BE" w:rsidRDefault="00C356C8" w:rsidP="00CE3DCD">
            <w:pPr>
              <w:pStyle w:val="SubsecA1a"/>
              <w:numPr>
                <w:ilvl w:val="0"/>
                <w:numId w:val="0"/>
              </w:numPr>
              <w:tabs>
                <w:tab w:val="left" w:pos="294"/>
                <w:tab w:val="left" w:pos="414"/>
              </w:tabs>
              <w:ind w:right="126"/>
              <w:jc w:val="center"/>
              <w:rPr>
                <w:rFonts w:cs="Arial"/>
                <w:sz w:val="21"/>
                <w:szCs w:val="21"/>
              </w:rPr>
            </w:pPr>
            <w:r w:rsidRPr="000034BE">
              <w:rPr>
                <w:rFonts w:cs="Arial"/>
                <w:sz w:val="21"/>
                <w:szCs w:val="21"/>
              </w:rPr>
              <w:t>S</w:t>
            </w:r>
          </w:p>
        </w:tc>
      </w:tr>
      <w:tr w:rsidR="00C356C8" w:rsidRPr="000034BE" w14:paraId="1A6DD48D" w14:textId="77777777" w:rsidTr="00C356C8">
        <w:trPr>
          <w:trHeight w:val="288"/>
          <w:tblCellSpacing w:w="20" w:type="dxa"/>
          <w:jc w:val="center"/>
        </w:trPr>
        <w:tc>
          <w:tcPr>
            <w:tcW w:w="1446" w:type="pct"/>
            <w:shd w:val="clear" w:color="auto" w:fill="auto"/>
          </w:tcPr>
          <w:p w14:paraId="3491E86A" w14:textId="77777777" w:rsidR="00C356C8" w:rsidRPr="000034BE" w:rsidRDefault="00C356C8" w:rsidP="00CE3DCD">
            <w:pPr>
              <w:pStyle w:val="SubsecA1a"/>
              <w:numPr>
                <w:ilvl w:val="0"/>
                <w:numId w:val="0"/>
              </w:numPr>
              <w:jc w:val="left"/>
              <w:rPr>
                <w:rFonts w:cs="Arial"/>
                <w:sz w:val="21"/>
                <w:szCs w:val="21"/>
              </w:rPr>
            </w:pPr>
            <w:r w:rsidRPr="000034BE">
              <w:rPr>
                <w:rFonts w:cs="Arial"/>
                <w:sz w:val="21"/>
                <w:szCs w:val="21"/>
              </w:rPr>
              <w:t xml:space="preserve">Laundry, Self-Service </w:t>
            </w:r>
          </w:p>
        </w:tc>
        <w:tc>
          <w:tcPr>
            <w:tcW w:w="345" w:type="pct"/>
            <w:shd w:val="clear" w:color="auto" w:fill="auto"/>
            <w:vAlign w:val="center"/>
          </w:tcPr>
          <w:p w14:paraId="7316EB73" w14:textId="77777777" w:rsidR="00C356C8" w:rsidRPr="000034BE" w:rsidRDefault="00C356C8" w:rsidP="00CE3DCD">
            <w:pPr>
              <w:pStyle w:val="SubsecA1a"/>
              <w:numPr>
                <w:ilvl w:val="0"/>
                <w:numId w:val="0"/>
              </w:numPr>
              <w:jc w:val="center"/>
              <w:rPr>
                <w:rFonts w:cs="Arial"/>
                <w:sz w:val="21"/>
                <w:szCs w:val="21"/>
              </w:rPr>
            </w:pPr>
          </w:p>
        </w:tc>
        <w:tc>
          <w:tcPr>
            <w:tcW w:w="345" w:type="pct"/>
            <w:shd w:val="clear" w:color="auto" w:fill="auto"/>
            <w:vAlign w:val="center"/>
          </w:tcPr>
          <w:p w14:paraId="51538B65"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345" w:type="pct"/>
            <w:shd w:val="clear" w:color="auto" w:fill="auto"/>
            <w:vAlign w:val="center"/>
          </w:tcPr>
          <w:p w14:paraId="0D177BD5"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345" w:type="pct"/>
            <w:shd w:val="clear" w:color="auto" w:fill="auto"/>
            <w:vAlign w:val="center"/>
          </w:tcPr>
          <w:p w14:paraId="58F6618F"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345" w:type="pct"/>
            <w:shd w:val="clear" w:color="auto" w:fill="auto"/>
            <w:vAlign w:val="center"/>
          </w:tcPr>
          <w:p w14:paraId="7F099A37"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520" w:type="pct"/>
            <w:shd w:val="clear" w:color="auto" w:fill="auto"/>
            <w:vAlign w:val="center"/>
          </w:tcPr>
          <w:p w14:paraId="2E6E2612"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520" w:type="pct"/>
            <w:shd w:val="clear" w:color="auto" w:fill="auto"/>
            <w:vAlign w:val="center"/>
          </w:tcPr>
          <w:p w14:paraId="52B73E34"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520" w:type="pct"/>
            <w:vAlign w:val="center"/>
          </w:tcPr>
          <w:p w14:paraId="5ADA3D89" w14:textId="77777777" w:rsidR="00C356C8" w:rsidRPr="000034BE" w:rsidRDefault="00C356C8" w:rsidP="00CE3DCD">
            <w:pPr>
              <w:pStyle w:val="SubsecA1a"/>
              <w:numPr>
                <w:ilvl w:val="0"/>
                <w:numId w:val="0"/>
              </w:numPr>
              <w:ind w:right="395"/>
              <w:jc w:val="center"/>
              <w:rPr>
                <w:rFonts w:cs="Arial"/>
                <w:b/>
                <w:sz w:val="21"/>
                <w:szCs w:val="21"/>
              </w:rPr>
            </w:pPr>
          </w:p>
        </w:tc>
      </w:tr>
      <w:tr w:rsidR="00C356C8" w:rsidRPr="000034BE" w14:paraId="27EE360B" w14:textId="77777777" w:rsidTr="00C356C8">
        <w:trPr>
          <w:cantSplit/>
          <w:trHeight w:val="288"/>
          <w:tblCellSpacing w:w="20" w:type="dxa"/>
          <w:jc w:val="center"/>
        </w:trPr>
        <w:tc>
          <w:tcPr>
            <w:tcW w:w="1446" w:type="pct"/>
            <w:shd w:val="clear" w:color="auto" w:fill="auto"/>
          </w:tcPr>
          <w:p w14:paraId="7E8672BD" w14:textId="77777777" w:rsidR="00C356C8" w:rsidRPr="000034BE" w:rsidRDefault="00C356C8" w:rsidP="00CE3DCD">
            <w:pPr>
              <w:pStyle w:val="SubsecA1a"/>
              <w:numPr>
                <w:ilvl w:val="0"/>
                <w:numId w:val="0"/>
              </w:numPr>
              <w:jc w:val="left"/>
              <w:rPr>
                <w:rFonts w:cs="Arial"/>
                <w:sz w:val="21"/>
                <w:szCs w:val="21"/>
              </w:rPr>
            </w:pPr>
            <w:r w:rsidRPr="000034BE">
              <w:rPr>
                <w:rFonts w:cs="Arial"/>
                <w:sz w:val="21"/>
                <w:szCs w:val="21"/>
              </w:rPr>
              <w:t>Lounge, Bar, and Nightclub</w:t>
            </w:r>
          </w:p>
        </w:tc>
        <w:tc>
          <w:tcPr>
            <w:tcW w:w="345" w:type="pct"/>
            <w:shd w:val="clear" w:color="auto" w:fill="auto"/>
            <w:vAlign w:val="center"/>
          </w:tcPr>
          <w:p w14:paraId="517DB29E" w14:textId="77777777" w:rsidR="00C356C8" w:rsidRPr="000034BE" w:rsidRDefault="00C356C8" w:rsidP="00CE3DCD">
            <w:pPr>
              <w:pStyle w:val="SubsecA1a"/>
              <w:numPr>
                <w:ilvl w:val="0"/>
                <w:numId w:val="0"/>
              </w:numPr>
              <w:jc w:val="center"/>
              <w:rPr>
                <w:rFonts w:cs="Arial"/>
                <w:sz w:val="21"/>
                <w:szCs w:val="21"/>
              </w:rPr>
            </w:pPr>
          </w:p>
        </w:tc>
        <w:tc>
          <w:tcPr>
            <w:tcW w:w="345" w:type="pct"/>
            <w:shd w:val="clear" w:color="auto" w:fill="auto"/>
            <w:vAlign w:val="center"/>
          </w:tcPr>
          <w:p w14:paraId="5E3A27C2" w14:textId="77777777" w:rsidR="00C356C8" w:rsidRPr="000034BE" w:rsidRDefault="00C356C8" w:rsidP="00CE3DCD">
            <w:pPr>
              <w:pStyle w:val="SubsecA1a"/>
              <w:numPr>
                <w:ilvl w:val="0"/>
                <w:numId w:val="0"/>
              </w:numPr>
              <w:jc w:val="center"/>
              <w:rPr>
                <w:rFonts w:cs="Arial"/>
                <w:sz w:val="21"/>
                <w:szCs w:val="21"/>
              </w:rPr>
            </w:pPr>
          </w:p>
        </w:tc>
        <w:tc>
          <w:tcPr>
            <w:tcW w:w="345" w:type="pct"/>
            <w:shd w:val="clear" w:color="auto" w:fill="auto"/>
            <w:vAlign w:val="center"/>
          </w:tcPr>
          <w:p w14:paraId="7814233A" w14:textId="77777777" w:rsidR="00C356C8" w:rsidRPr="000034BE" w:rsidRDefault="00C356C8" w:rsidP="00CE3DCD">
            <w:pPr>
              <w:pStyle w:val="SubsecA1a"/>
              <w:numPr>
                <w:ilvl w:val="0"/>
                <w:numId w:val="0"/>
              </w:numPr>
              <w:jc w:val="center"/>
              <w:rPr>
                <w:rFonts w:cs="Arial"/>
                <w:strike/>
                <w:sz w:val="21"/>
                <w:szCs w:val="21"/>
                <w:u w:val="single"/>
              </w:rPr>
            </w:pPr>
          </w:p>
        </w:tc>
        <w:tc>
          <w:tcPr>
            <w:tcW w:w="345" w:type="pct"/>
            <w:shd w:val="clear" w:color="auto" w:fill="auto"/>
            <w:vAlign w:val="center"/>
          </w:tcPr>
          <w:p w14:paraId="37985B89"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345" w:type="pct"/>
            <w:shd w:val="clear" w:color="auto" w:fill="auto"/>
            <w:vAlign w:val="center"/>
          </w:tcPr>
          <w:p w14:paraId="6AFC6D29" w14:textId="77777777" w:rsidR="00C356C8" w:rsidRPr="000034BE" w:rsidRDefault="00C356C8" w:rsidP="00CE3DCD">
            <w:pPr>
              <w:pStyle w:val="SubsecA1a"/>
              <w:numPr>
                <w:ilvl w:val="0"/>
                <w:numId w:val="0"/>
              </w:numPr>
              <w:jc w:val="center"/>
              <w:rPr>
                <w:rFonts w:cs="Arial"/>
                <w:sz w:val="21"/>
                <w:szCs w:val="21"/>
              </w:rPr>
            </w:pPr>
          </w:p>
        </w:tc>
        <w:tc>
          <w:tcPr>
            <w:tcW w:w="520" w:type="pct"/>
            <w:shd w:val="clear" w:color="auto" w:fill="auto"/>
            <w:vAlign w:val="center"/>
          </w:tcPr>
          <w:p w14:paraId="70F4A84A" w14:textId="77777777" w:rsidR="00C356C8" w:rsidRPr="000034BE" w:rsidRDefault="00C356C8" w:rsidP="00CE3DCD">
            <w:pPr>
              <w:pStyle w:val="SubsecA1a"/>
              <w:numPr>
                <w:ilvl w:val="0"/>
                <w:numId w:val="0"/>
              </w:numPr>
              <w:jc w:val="center"/>
              <w:rPr>
                <w:rFonts w:cs="Arial"/>
                <w:sz w:val="21"/>
                <w:szCs w:val="21"/>
              </w:rPr>
            </w:pPr>
          </w:p>
        </w:tc>
        <w:tc>
          <w:tcPr>
            <w:tcW w:w="520" w:type="pct"/>
            <w:shd w:val="clear" w:color="auto" w:fill="auto"/>
            <w:vAlign w:val="center"/>
          </w:tcPr>
          <w:p w14:paraId="74E91C63" w14:textId="77777777" w:rsidR="00C356C8" w:rsidRPr="000034BE" w:rsidRDefault="00C356C8" w:rsidP="00CE3DCD">
            <w:pPr>
              <w:pStyle w:val="SubsecA1a"/>
              <w:numPr>
                <w:ilvl w:val="0"/>
                <w:numId w:val="0"/>
              </w:numPr>
              <w:jc w:val="center"/>
              <w:rPr>
                <w:rFonts w:cs="Arial"/>
                <w:sz w:val="21"/>
                <w:szCs w:val="21"/>
              </w:rPr>
            </w:pPr>
          </w:p>
        </w:tc>
        <w:tc>
          <w:tcPr>
            <w:tcW w:w="520" w:type="pct"/>
            <w:vAlign w:val="center"/>
          </w:tcPr>
          <w:p w14:paraId="2DF2E565" w14:textId="77777777" w:rsidR="00C356C8" w:rsidRPr="000034BE" w:rsidRDefault="00C356C8" w:rsidP="00CE3DCD">
            <w:pPr>
              <w:pStyle w:val="SubsecA1a"/>
              <w:numPr>
                <w:ilvl w:val="0"/>
                <w:numId w:val="0"/>
              </w:numPr>
              <w:ind w:right="395"/>
              <w:jc w:val="center"/>
              <w:rPr>
                <w:rFonts w:cs="Arial"/>
                <w:b/>
                <w:sz w:val="21"/>
                <w:szCs w:val="21"/>
              </w:rPr>
            </w:pPr>
          </w:p>
        </w:tc>
      </w:tr>
      <w:tr w:rsidR="00C356C8" w:rsidRPr="000034BE" w14:paraId="59FB9FCF" w14:textId="77777777" w:rsidTr="00C356C8">
        <w:trPr>
          <w:trHeight w:val="288"/>
          <w:tblCellSpacing w:w="20" w:type="dxa"/>
          <w:jc w:val="center"/>
        </w:trPr>
        <w:tc>
          <w:tcPr>
            <w:tcW w:w="1446" w:type="pct"/>
            <w:shd w:val="clear" w:color="auto" w:fill="auto"/>
          </w:tcPr>
          <w:p w14:paraId="135D6407" w14:textId="77777777" w:rsidR="00C356C8" w:rsidRPr="000034BE" w:rsidRDefault="00C356C8" w:rsidP="00CE3DCD">
            <w:pPr>
              <w:pStyle w:val="SubsecA1a"/>
              <w:numPr>
                <w:ilvl w:val="0"/>
                <w:numId w:val="0"/>
              </w:numPr>
              <w:ind w:left="40"/>
              <w:jc w:val="left"/>
              <w:rPr>
                <w:rFonts w:cs="Arial"/>
                <w:sz w:val="21"/>
                <w:szCs w:val="21"/>
              </w:rPr>
            </w:pPr>
            <w:r w:rsidRPr="000034BE">
              <w:rPr>
                <w:rFonts w:cs="Arial"/>
                <w:sz w:val="21"/>
                <w:szCs w:val="21"/>
              </w:rPr>
              <w:t>Light Industry with total cumulative building sqft. under 30,000 sqft.</w:t>
            </w:r>
          </w:p>
        </w:tc>
        <w:tc>
          <w:tcPr>
            <w:tcW w:w="345" w:type="pct"/>
            <w:shd w:val="clear" w:color="auto" w:fill="auto"/>
            <w:vAlign w:val="center"/>
          </w:tcPr>
          <w:p w14:paraId="45A473DC" w14:textId="77777777" w:rsidR="00C356C8" w:rsidRPr="000034BE" w:rsidRDefault="00C356C8" w:rsidP="00CE3DCD">
            <w:pPr>
              <w:pStyle w:val="SubsecA1a"/>
              <w:numPr>
                <w:ilvl w:val="0"/>
                <w:numId w:val="0"/>
              </w:numPr>
              <w:jc w:val="center"/>
              <w:rPr>
                <w:rFonts w:cs="Arial"/>
                <w:b/>
                <w:sz w:val="21"/>
                <w:szCs w:val="21"/>
              </w:rPr>
            </w:pPr>
          </w:p>
        </w:tc>
        <w:tc>
          <w:tcPr>
            <w:tcW w:w="345" w:type="pct"/>
            <w:shd w:val="clear" w:color="auto" w:fill="auto"/>
            <w:vAlign w:val="center"/>
          </w:tcPr>
          <w:p w14:paraId="50FD897A" w14:textId="77777777" w:rsidR="00C356C8" w:rsidRPr="000034BE" w:rsidRDefault="00C356C8" w:rsidP="00CE3DCD">
            <w:pPr>
              <w:pStyle w:val="SubsecA1a"/>
              <w:numPr>
                <w:ilvl w:val="0"/>
                <w:numId w:val="0"/>
              </w:numPr>
              <w:jc w:val="center"/>
              <w:rPr>
                <w:rFonts w:cs="Arial"/>
                <w:b/>
                <w:sz w:val="21"/>
                <w:szCs w:val="21"/>
              </w:rPr>
            </w:pPr>
          </w:p>
        </w:tc>
        <w:tc>
          <w:tcPr>
            <w:tcW w:w="345" w:type="pct"/>
            <w:shd w:val="clear" w:color="auto" w:fill="auto"/>
            <w:vAlign w:val="center"/>
          </w:tcPr>
          <w:p w14:paraId="298FDCE5" w14:textId="77777777" w:rsidR="00C356C8" w:rsidRPr="000034BE" w:rsidRDefault="00C356C8" w:rsidP="00CE3DCD">
            <w:pPr>
              <w:pStyle w:val="SubsecA1a"/>
              <w:numPr>
                <w:ilvl w:val="0"/>
                <w:numId w:val="0"/>
              </w:numPr>
              <w:jc w:val="center"/>
              <w:rPr>
                <w:rFonts w:cs="Arial"/>
                <w:b/>
                <w:sz w:val="21"/>
                <w:szCs w:val="21"/>
              </w:rPr>
            </w:pPr>
          </w:p>
        </w:tc>
        <w:tc>
          <w:tcPr>
            <w:tcW w:w="345" w:type="pct"/>
            <w:shd w:val="clear" w:color="auto" w:fill="auto"/>
            <w:vAlign w:val="center"/>
          </w:tcPr>
          <w:p w14:paraId="0F1A134A" w14:textId="77777777" w:rsidR="00C356C8" w:rsidRPr="000034BE" w:rsidRDefault="00C356C8" w:rsidP="00CE3DCD">
            <w:pPr>
              <w:pStyle w:val="SubsecA1a"/>
              <w:numPr>
                <w:ilvl w:val="0"/>
                <w:numId w:val="0"/>
              </w:numPr>
              <w:jc w:val="center"/>
              <w:rPr>
                <w:rFonts w:cs="Arial"/>
                <w:b/>
                <w:sz w:val="21"/>
                <w:szCs w:val="21"/>
              </w:rPr>
            </w:pPr>
            <w:r w:rsidRPr="000034BE">
              <w:rPr>
                <w:rFonts w:cs="Arial"/>
                <w:sz w:val="21"/>
                <w:szCs w:val="21"/>
              </w:rPr>
              <w:t>P</w:t>
            </w:r>
          </w:p>
        </w:tc>
        <w:tc>
          <w:tcPr>
            <w:tcW w:w="345" w:type="pct"/>
            <w:shd w:val="clear" w:color="auto" w:fill="auto"/>
            <w:vAlign w:val="center"/>
          </w:tcPr>
          <w:p w14:paraId="7662A60B"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520" w:type="pct"/>
            <w:shd w:val="clear" w:color="auto" w:fill="auto"/>
            <w:vAlign w:val="center"/>
          </w:tcPr>
          <w:p w14:paraId="4188DB9F"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520" w:type="pct"/>
            <w:shd w:val="clear" w:color="auto" w:fill="auto"/>
            <w:vAlign w:val="center"/>
          </w:tcPr>
          <w:p w14:paraId="3A5E44B2" w14:textId="77777777" w:rsidR="00C356C8" w:rsidRPr="000034BE" w:rsidRDefault="00C356C8" w:rsidP="00CE3DCD">
            <w:pPr>
              <w:pStyle w:val="SubsecA1a"/>
              <w:numPr>
                <w:ilvl w:val="0"/>
                <w:numId w:val="0"/>
              </w:numPr>
              <w:jc w:val="center"/>
              <w:rPr>
                <w:rFonts w:cs="Arial"/>
                <w:b/>
                <w:sz w:val="21"/>
                <w:szCs w:val="21"/>
              </w:rPr>
            </w:pPr>
            <w:r w:rsidRPr="000034BE">
              <w:rPr>
                <w:rFonts w:cs="Arial"/>
                <w:sz w:val="21"/>
                <w:szCs w:val="21"/>
              </w:rPr>
              <w:t>P</w:t>
            </w:r>
          </w:p>
        </w:tc>
        <w:tc>
          <w:tcPr>
            <w:tcW w:w="520" w:type="pct"/>
            <w:vAlign w:val="center"/>
          </w:tcPr>
          <w:p w14:paraId="4D7E23A6" w14:textId="77777777" w:rsidR="00C356C8" w:rsidRPr="000034BE" w:rsidRDefault="00C356C8" w:rsidP="00CE3DCD">
            <w:pPr>
              <w:pStyle w:val="SubsecA1a"/>
              <w:numPr>
                <w:ilvl w:val="0"/>
                <w:numId w:val="0"/>
              </w:numPr>
              <w:ind w:right="395"/>
              <w:jc w:val="center"/>
              <w:rPr>
                <w:rFonts w:cs="Arial"/>
                <w:b/>
                <w:sz w:val="21"/>
                <w:szCs w:val="21"/>
                <w:highlight w:val="yellow"/>
              </w:rPr>
            </w:pPr>
          </w:p>
        </w:tc>
      </w:tr>
      <w:tr w:rsidR="00C356C8" w:rsidRPr="000034BE" w14:paraId="4028153B" w14:textId="77777777" w:rsidTr="00C356C8">
        <w:trPr>
          <w:trHeight w:val="288"/>
          <w:tblCellSpacing w:w="20" w:type="dxa"/>
          <w:jc w:val="center"/>
        </w:trPr>
        <w:tc>
          <w:tcPr>
            <w:tcW w:w="1446" w:type="pct"/>
            <w:shd w:val="clear" w:color="auto" w:fill="auto"/>
          </w:tcPr>
          <w:p w14:paraId="093C091C" w14:textId="77777777" w:rsidR="00C356C8" w:rsidRPr="000034BE" w:rsidRDefault="00C356C8" w:rsidP="00CE3DCD">
            <w:pPr>
              <w:pStyle w:val="SubsecA1a"/>
              <w:numPr>
                <w:ilvl w:val="0"/>
                <w:numId w:val="0"/>
              </w:numPr>
              <w:ind w:left="40"/>
              <w:jc w:val="left"/>
              <w:rPr>
                <w:rFonts w:cs="Arial"/>
                <w:sz w:val="21"/>
                <w:szCs w:val="21"/>
              </w:rPr>
            </w:pPr>
            <w:r w:rsidRPr="000034BE">
              <w:rPr>
                <w:rFonts w:cs="Arial"/>
                <w:sz w:val="21"/>
                <w:szCs w:val="21"/>
              </w:rPr>
              <w:t>Light Industry with total cumulative building sqft. over 30,000 sqft.</w:t>
            </w:r>
          </w:p>
        </w:tc>
        <w:tc>
          <w:tcPr>
            <w:tcW w:w="345" w:type="pct"/>
            <w:shd w:val="clear" w:color="auto" w:fill="auto"/>
            <w:vAlign w:val="center"/>
          </w:tcPr>
          <w:p w14:paraId="52BC5F47" w14:textId="77777777" w:rsidR="00C356C8" w:rsidRPr="000034BE" w:rsidRDefault="00C356C8" w:rsidP="00CE3DCD">
            <w:pPr>
              <w:pStyle w:val="SubsecA1a"/>
              <w:numPr>
                <w:ilvl w:val="0"/>
                <w:numId w:val="0"/>
              </w:numPr>
              <w:jc w:val="center"/>
              <w:rPr>
                <w:rFonts w:cs="Arial"/>
                <w:b/>
                <w:sz w:val="21"/>
                <w:szCs w:val="21"/>
                <w:u w:val="single"/>
              </w:rPr>
            </w:pPr>
          </w:p>
        </w:tc>
        <w:tc>
          <w:tcPr>
            <w:tcW w:w="345" w:type="pct"/>
            <w:shd w:val="clear" w:color="auto" w:fill="auto"/>
            <w:vAlign w:val="center"/>
          </w:tcPr>
          <w:p w14:paraId="1F9FF7A5" w14:textId="77777777" w:rsidR="00C356C8" w:rsidRPr="000034BE" w:rsidRDefault="00C356C8" w:rsidP="00CE3DCD">
            <w:pPr>
              <w:pStyle w:val="SubsecA1a"/>
              <w:numPr>
                <w:ilvl w:val="0"/>
                <w:numId w:val="0"/>
              </w:numPr>
              <w:jc w:val="center"/>
              <w:rPr>
                <w:rFonts w:cs="Arial"/>
                <w:b/>
                <w:sz w:val="21"/>
                <w:szCs w:val="21"/>
                <w:u w:val="single"/>
              </w:rPr>
            </w:pPr>
          </w:p>
        </w:tc>
        <w:tc>
          <w:tcPr>
            <w:tcW w:w="345" w:type="pct"/>
            <w:shd w:val="clear" w:color="auto" w:fill="auto"/>
            <w:vAlign w:val="center"/>
          </w:tcPr>
          <w:p w14:paraId="56EC280B" w14:textId="77777777" w:rsidR="00C356C8" w:rsidRPr="000034BE" w:rsidRDefault="00C356C8" w:rsidP="00CE3DCD">
            <w:pPr>
              <w:pStyle w:val="SubsecA1a"/>
              <w:numPr>
                <w:ilvl w:val="0"/>
                <w:numId w:val="0"/>
              </w:numPr>
              <w:jc w:val="center"/>
              <w:rPr>
                <w:rFonts w:cs="Arial"/>
                <w:b/>
                <w:sz w:val="21"/>
                <w:szCs w:val="21"/>
                <w:u w:val="single"/>
              </w:rPr>
            </w:pPr>
          </w:p>
        </w:tc>
        <w:tc>
          <w:tcPr>
            <w:tcW w:w="345" w:type="pct"/>
            <w:shd w:val="clear" w:color="auto" w:fill="auto"/>
            <w:vAlign w:val="center"/>
          </w:tcPr>
          <w:p w14:paraId="3CC90331" w14:textId="77777777" w:rsidR="00C356C8" w:rsidRPr="000034BE" w:rsidRDefault="00C356C8" w:rsidP="00CE3DCD">
            <w:pPr>
              <w:pStyle w:val="SubsecA1a"/>
              <w:numPr>
                <w:ilvl w:val="0"/>
                <w:numId w:val="0"/>
              </w:numPr>
              <w:jc w:val="center"/>
              <w:rPr>
                <w:rFonts w:cs="Arial"/>
                <w:b/>
                <w:sz w:val="21"/>
                <w:szCs w:val="21"/>
                <w:u w:val="single"/>
              </w:rPr>
            </w:pPr>
          </w:p>
        </w:tc>
        <w:tc>
          <w:tcPr>
            <w:tcW w:w="345" w:type="pct"/>
            <w:shd w:val="clear" w:color="auto" w:fill="auto"/>
            <w:vAlign w:val="center"/>
          </w:tcPr>
          <w:p w14:paraId="068C3670"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520" w:type="pct"/>
            <w:shd w:val="clear" w:color="auto" w:fill="auto"/>
            <w:vAlign w:val="center"/>
          </w:tcPr>
          <w:p w14:paraId="4C110CAD"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520" w:type="pct"/>
            <w:shd w:val="clear" w:color="auto" w:fill="auto"/>
            <w:vAlign w:val="center"/>
          </w:tcPr>
          <w:p w14:paraId="45202635" w14:textId="77777777" w:rsidR="00C356C8" w:rsidRPr="000034BE" w:rsidRDefault="00C356C8" w:rsidP="00CE3DCD">
            <w:pPr>
              <w:pStyle w:val="SubsecA1a"/>
              <w:numPr>
                <w:ilvl w:val="0"/>
                <w:numId w:val="0"/>
              </w:numPr>
              <w:jc w:val="center"/>
              <w:rPr>
                <w:rFonts w:cs="Arial"/>
                <w:b/>
                <w:sz w:val="21"/>
                <w:szCs w:val="21"/>
              </w:rPr>
            </w:pPr>
            <w:r w:rsidRPr="000034BE">
              <w:rPr>
                <w:rFonts w:cs="Arial"/>
                <w:sz w:val="21"/>
                <w:szCs w:val="21"/>
              </w:rPr>
              <w:t>P</w:t>
            </w:r>
          </w:p>
        </w:tc>
        <w:tc>
          <w:tcPr>
            <w:tcW w:w="520" w:type="pct"/>
            <w:vAlign w:val="center"/>
          </w:tcPr>
          <w:p w14:paraId="7D66A587" w14:textId="77777777" w:rsidR="00C356C8" w:rsidRPr="000034BE" w:rsidRDefault="00C356C8" w:rsidP="00CE3DCD">
            <w:pPr>
              <w:pStyle w:val="SubsecA1a"/>
              <w:numPr>
                <w:ilvl w:val="0"/>
                <w:numId w:val="0"/>
              </w:numPr>
              <w:ind w:right="395"/>
              <w:jc w:val="center"/>
              <w:rPr>
                <w:rFonts w:cs="Arial"/>
                <w:b/>
                <w:sz w:val="21"/>
                <w:szCs w:val="21"/>
              </w:rPr>
            </w:pPr>
          </w:p>
        </w:tc>
      </w:tr>
      <w:tr w:rsidR="00C356C8" w:rsidRPr="000034BE" w14:paraId="6195733C" w14:textId="77777777" w:rsidTr="00C356C8">
        <w:trPr>
          <w:trHeight w:val="288"/>
          <w:tblCellSpacing w:w="20" w:type="dxa"/>
          <w:jc w:val="center"/>
        </w:trPr>
        <w:tc>
          <w:tcPr>
            <w:tcW w:w="1446" w:type="pct"/>
            <w:shd w:val="clear" w:color="auto" w:fill="auto"/>
          </w:tcPr>
          <w:p w14:paraId="4A524EF5" w14:textId="77777777" w:rsidR="00C356C8" w:rsidRPr="000034BE" w:rsidRDefault="00C356C8" w:rsidP="00CE3DCD">
            <w:pPr>
              <w:pStyle w:val="SubsecA1a"/>
              <w:numPr>
                <w:ilvl w:val="0"/>
                <w:numId w:val="0"/>
              </w:numPr>
              <w:ind w:left="40"/>
              <w:jc w:val="left"/>
              <w:rPr>
                <w:rFonts w:cs="Arial"/>
                <w:sz w:val="21"/>
                <w:szCs w:val="21"/>
              </w:rPr>
            </w:pPr>
            <w:r w:rsidRPr="000034BE">
              <w:rPr>
                <w:rFonts w:cs="Arial"/>
                <w:sz w:val="21"/>
                <w:szCs w:val="21"/>
              </w:rPr>
              <w:t xml:space="preserve">Heavy Industry </w:t>
            </w:r>
          </w:p>
        </w:tc>
        <w:tc>
          <w:tcPr>
            <w:tcW w:w="345" w:type="pct"/>
            <w:shd w:val="clear" w:color="auto" w:fill="auto"/>
            <w:vAlign w:val="center"/>
          </w:tcPr>
          <w:p w14:paraId="114EDE9E" w14:textId="77777777" w:rsidR="00C356C8" w:rsidRPr="000034BE" w:rsidRDefault="00C356C8" w:rsidP="00CE3DCD">
            <w:pPr>
              <w:pStyle w:val="SubsecA1a"/>
              <w:numPr>
                <w:ilvl w:val="0"/>
                <w:numId w:val="0"/>
              </w:numPr>
              <w:jc w:val="center"/>
              <w:rPr>
                <w:rFonts w:cs="Arial"/>
                <w:b/>
                <w:sz w:val="21"/>
                <w:szCs w:val="21"/>
              </w:rPr>
            </w:pPr>
          </w:p>
        </w:tc>
        <w:tc>
          <w:tcPr>
            <w:tcW w:w="345" w:type="pct"/>
            <w:shd w:val="clear" w:color="auto" w:fill="auto"/>
            <w:vAlign w:val="center"/>
          </w:tcPr>
          <w:p w14:paraId="19BF1484" w14:textId="77777777" w:rsidR="00C356C8" w:rsidRPr="000034BE" w:rsidRDefault="00C356C8" w:rsidP="00CE3DCD">
            <w:pPr>
              <w:pStyle w:val="SubsecA1a"/>
              <w:numPr>
                <w:ilvl w:val="0"/>
                <w:numId w:val="0"/>
              </w:numPr>
              <w:jc w:val="center"/>
              <w:rPr>
                <w:rFonts w:cs="Arial"/>
                <w:b/>
                <w:sz w:val="21"/>
                <w:szCs w:val="21"/>
              </w:rPr>
            </w:pPr>
          </w:p>
        </w:tc>
        <w:tc>
          <w:tcPr>
            <w:tcW w:w="345" w:type="pct"/>
            <w:shd w:val="clear" w:color="auto" w:fill="auto"/>
            <w:vAlign w:val="center"/>
          </w:tcPr>
          <w:p w14:paraId="5282B982" w14:textId="77777777" w:rsidR="00C356C8" w:rsidRPr="000034BE" w:rsidRDefault="00C356C8" w:rsidP="00CE3DCD">
            <w:pPr>
              <w:pStyle w:val="SubsecA1a"/>
              <w:numPr>
                <w:ilvl w:val="0"/>
                <w:numId w:val="0"/>
              </w:numPr>
              <w:jc w:val="center"/>
              <w:rPr>
                <w:rFonts w:cs="Arial"/>
                <w:b/>
                <w:sz w:val="21"/>
                <w:szCs w:val="21"/>
              </w:rPr>
            </w:pPr>
          </w:p>
        </w:tc>
        <w:tc>
          <w:tcPr>
            <w:tcW w:w="345" w:type="pct"/>
            <w:shd w:val="clear" w:color="auto" w:fill="auto"/>
            <w:vAlign w:val="center"/>
          </w:tcPr>
          <w:p w14:paraId="7C139AD9" w14:textId="77777777" w:rsidR="00C356C8" w:rsidRPr="000034BE" w:rsidRDefault="00C356C8" w:rsidP="00CE3DCD">
            <w:pPr>
              <w:pStyle w:val="SubsecA1a"/>
              <w:numPr>
                <w:ilvl w:val="0"/>
                <w:numId w:val="0"/>
              </w:numPr>
              <w:jc w:val="center"/>
              <w:rPr>
                <w:rFonts w:cs="Arial"/>
                <w:b/>
                <w:sz w:val="21"/>
                <w:szCs w:val="21"/>
              </w:rPr>
            </w:pPr>
          </w:p>
        </w:tc>
        <w:tc>
          <w:tcPr>
            <w:tcW w:w="345" w:type="pct"/>
            <w:shd w:val="clear" w:color="auto" w:fill="auto"/>
            <w:vAlign w:val="center"/>
          </w:tcPr>
          <w:p w14:paraId="172862E2" w14:textId="77777777" w:rsidR="00C356C8" w:rsidRPr="000034BE" w:rsidRDefault="00C356C8" w:rsidP="00CE3DCD">
            <w:pPr>
              <w:pStyle w:val="SubsecA1a"/>
              <w:numPr>
                <w:ilvl w:val="0"/>
                <w:numId w:val="0"/>
              </w:numPr>
              <w:jc w:val="center"/>
              <w:rPr>
                <w:rFonts w:cs="Arial"/>
                <w:sz w:val="21"/>
                <w:szCs w:val="21"/>
              </w:rPr>
            </w:pPr>
          </w:p>
        </w:tc>
        <w:tc>
          <w:tcPr>
            <w:tcW w:w="520" w:type="pct"/>
            <w:shd w:val="clear" w:color="auto" w:fill="auto"/>
            <w:vAlign w:val="center"/>
          </w:tcPr>
          <w:p w14:paraId="036628E2"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520" w:type="pct"/>
            <w:shd w:val="clear" w:color="auto" w:fill="auto"/>
            <w:vAlign w:val="center"/>
          </w:tcPr>
          <w:p w14:paraId="013B2319"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520" w:type="pct"/>
            <w:vAlign w:val="center"/>
          </w:tcPr>
          <w:p w14:paraId="54BE2403" w14:textId="77777777" w:rsidR="00C356C8" w:rsidRPr="000034BE" w:rsidRDefault="00C356C8" w:rsidP="00CE3DCD">
            <w:pPr>
              <w:pStyle w:val="SubsecA1a"/>
              <w:numPr>
                <w:ilvl w:val="0"/>
                <w:numId w:val="0"/>
              </w:numPr>
              <w:ind w:right="395"/>
              <w:jc w:val="center"/>
              <w:rPr>
                <w:rFonts w:cs="Arial"/>
                <w:b/>
                <w:sz w:val="21"/>
                <w:szCs w:val="21"/>
              </w:rPr>
            </w:pPr>
          </w:p>
        </w:tc>
      </w:tr>
      <w:tr w:rsidR="00C356C8" w:rsidRPr="000034BE" w14:paraId="22DCBB56" w14:textId="77777777" w:rsidTr="00C356C8">
        <w:trPr>
          <w:cantSplit/>
          <w:trHeight w:val="288"/>
          <w:tblCellSpacing w:w="20" w:type="dxa"/>
          <w:jc w:val="center"/>
        </w:trPr>
        <w:tc>
          <w:tcPr>
            <w:tcW w:w="1446" w:type="pct"/>
            <w:shd w:val="clear" w:color="auto" w:fill="auto"/>
          </w:tcPr>
          <w:p w14:paraId="74F6F9F3" w14:textId="77777777" w:rsidR="00C356C8" w:rsidRPr="000034BE" w:rsidRDefault="00C356C8" w:rsidP="00CE3DCD">
            <w:pPr>
              <w:pStyle w:val="SubsecA1a"/>
              <w:numPr>
                <w:ilvl w:val="0"/>
                <w:numId w:val="0"/>
              </w:numPr>
              <w:ind w:left="40"/>
              <w:jc w:val="left"/>
              <w:rPr>
                <w:rFonts w:cs="Arial"/>
                <w:sz w:val="21"/>
                <w:szCs w:val="21"/>
              </w:rPr>
            </w:pPr>
            <w:r w:rsidRPr="000034BE">
              <w:rPr>
                <w:rFonts w:cs="Arial"/>
                <w:sz w:val="21"/>
                <w:szCs w:val="21"/>
              </w:rPr>
              <w:lastRenderedPageBreak/>
              <w:t xml:space="preserve">Industrial </w:t>
            </w:r>
            <w:r>
              <w:rPr>
                <w:rFonts w:cs="Arial"/>
                <w:sz w:val="21"/>
                <w:szCs w:val="21"/>
              </w:rPr>
              <w:t>U</w:t>
            </w:r>
            <w:r w:rsidRPr="000034BE">
              <w:rPr>
                <w:rFonts w:cs="Arial"/>
                <w:sz w:val="21"/>
                <w:szCs w:val="21"/>
              </w:rPr>
              <w:t>ses with Nuisance Features such as Odor, Noise, Vibration, or Hazardous Materials (</w:t>
            </w:r>
            <w:r>
              <w:rPr>
                <w:rFonts w:cs="Arial"/>
                <w:sz w:val="21"/>
                <w:szCs w:val="21"/>
              </w:rPr>
              <w:t xml:space="preserve">For an “S” </w:t>
            </w:r>
            <w:r w:rsidRPr="000034BE">
              <w:rPr>
                <w:rFonts w:cs="Arial"/>
                <w:sz w:val="21"/>
                <w:szCs w:val="21"/>
              </w:rPr>
              <w:t>See Also Section 4.03.20)</w:t>
            </w:r>
          </w:p>
        </w:tc>
        <w:tc>
          <w:tcPr>
            <w:tcW w:w="345" w:type="pct"/>
            <w:shd w:val="clear" w:color="auto" w:fill="auto"/>
            <w:vAlign w:val="center"/>
          </w:tcPr>
          <w:p w14:paraId="7BCEA27B" w14:textId="77777777" w:rsidR="00C356C8" w:rsidRPr="000034BE" w:rsidRDefault="00C356C8" w:rsidP="00CE3DCD">
            <w:pPr>
              <w:pStyle w:val="SubsecA1a"/>
              <w:numPr>
                <w:ilvl w:val="0"/>
                <w:numId w:val="0"/>
              </w:numPr>
              <w:jc w:val="center"/>
              <w:rPr>
                <w:rFonts w:cs="Arial"/>
                <w:b/>
                <w:sz w:val="21"/>
                <w:szCs w:val="21"/>
              </w:rPr>
            </w:pPr>
          </w:p>
        </w:tc>
        <w:tc>
          <w:tcPr>
            <w:tcW w:w="345" w:type="pct"/>
            <w:shd w:val="clear" w:color="auto" w:fill="auto"/>
            <w:vAlign w:val="center"/>
          </w:tcPr>
          <w:p w14:paraId="413C3A5A" w14:textId="77777777" w:rsidR="00C356C8" w:rsidRPr="000034BE" w:rsidRDefault="00C356C8" w:rsidP="00CE3DCD">
            <w:pPr>
              <w:pStyle w:val="SubsecA1a"/>
              <w:numPr>
                <w:ilvl w:val="0"/>
                <w:numId w:val="0"/>
              </w:numPr>
              <w:jc w:val="center"/>
              <w:rPr>
                <w:rFonts w:cs="Arial"/>
                <w:b/>
                <w:sz w:val="21"/>
                <w:szCs w:val="21"/>
              </w:rPr>
            </w:pPr>
          </w:p>
        </w:tc>
        <w:tc>
          <w:tcPr>
            <w:tcW w:w="345" w:type="pct"/>
            <w:shd w:val="clear" w:color="auto" w:fill="auto"/>
            <w:vAlign w:val="center"/>
          </w:tcPr>
          <w:p w14:paraId="3E97574D" w14:textId="77777777" w:rsidR="00C356C8" w:rsidRPr="000034BE" w:rsidRDefault="00C356C8" w:rsidP="00CE3DCD">
            <w:pPr>
              <w:pStyle w:val="SubsecA1a"/>
              <w:numPr>
                <w:ilvl w:val="0"/>
                <w:numId w:val="0"/>
              </w:numPr>
              <w:jc w:val="center"/>
              <w:rPr>
                <w:rFonts w:cs="Arial"/>
                <w:b/>
                <w:sz w:val="21"/>
                <w:szCs w:val="21"/>
              </w:rPr>
            </w:pPr>
          </w:p>
        </w:tc>
        <w:tc>
          <w:tcPr>
            <w:tcW w:w="345" w:type="pct"/>
            <w:shd w:val="clear" w:color="auto" w:fill="auto"/>
            <w:vAlign w:val="center"/>
          </w:tcPr>
          <w:p w14:paraId="4EFCFF30" w14:textId="77777777" w:rsidR="00C356C8" w:rsidRPr="000034BE" w:rsidRDefault="00C356C8" w:rsidP="00CE3DCD">
            <w:pPr>
              <w:pStyle w:val="SubsecA1a"/>
              <w:numPr>
                <w:ilvl w:val="0"/>
                <w:numId w:val="0"/>
              </w:numPr>
              <w:jc w:val="center"/>
              <w:rPr>
                <w:rFonts w:cs="Arial"/>
                <w:b/>
                <w:sz w:val="21"/>
                <w:szCs w:val="21"/>
              </w:rPr>
            </w:pPr>
          </w:p>
        </w:tc>
        <w:tc>
          <w:tcPr>
            <w:tcW w:w="345" w:type="pct"/>
            <w:shd w:val="clear" w:color="auto" w:fill="auto"/>
            <w:vAlign w:val="center"/>
          </w:tcPr>
          <w:p w14:paraId="5AD6A296" w14:textId="77777777" w:rsidR="00C356C8" w:rsidRPr="000034BE" w:rsidRDefault="00C356C8" w:rsidP="00CE3DCD">
            <w:pPr>
              <w:pStyle w:val="SubsecA1a"/>
              <w:numPr>
                <w:ilvl w:val="0"/>
                <w:numId w:val="0"/>
              </w:numPr>
              <w:jc w:val="center"/>
              <w:rPr>
                <w:rFonts w:cs="Arial"/>
                <w:sz w:val="21"/>
                <w:szCs w:val="21"/>
              </w:rPr>
            </w:pPr>
          </w:p>
        </w:tc>
        <w:tc>
          <w:tcPr>
            <w:tcW w:w="520" w:type="pct"/>
            <w:shd w:val="clear" w:color="auto" w:fill="auto"/>
            <w:vAlign w:val="center"/>
          </w:tcPr>
          <w:p w14:paraId="77283FA3"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S</w:t>
            </w:r>
          </w:p>
        </w:tc>
        <w:tc>
          <w:tcPr>
            <w:tcW w:w="520" w:type="pct"/>
            <w:shd w:val="clear" w:color="auto" w:fill="auto"/>
            <w:vAlign w:val="center"/>
          </w:tcPr>
          <w:p w14:paraId="5E1E46AD"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S</w:t>
            </w:r>
          </w:p>
        </w:tc>
        <w:tc>
          <w:tcPr>
            <w:tcW w:w="520" w:type="pct"/>
            <w:vAlign w:val="center"/>
          </w:tcPr>
          <w:p w14:paraId="4A8A3B6E" w14:textId="77777777" w:rsidR="00C356C8" w:rsidRPr="000034BE" w:rsidRDefault="00C356C8" w:rsidP="00CE3DCD">
            <w:pPr>
              <w:pStyle w:val="SubsecA1a"/>
              <w:numPr>
                <w:ilvl w:val="0"/>
                <w:numId w:val="0"/>
              </w:numPr>
              <w:tabs>
                <w:tab w:val="left" w:pos="294"/>
              </w:tabs>
              <w:ind w:right="126"/>
              <w:jc w:val="center"/>
              <w:rPr>
                <w:rFonts w:cs="Arial"/>
                <w:sz w:val="21"/>
                <w:szCs w:val="21"/>
              </w:rPr>
            </w:pPr>
            <w:r w:rsidRPr="000034BE">
              <w:rPr>
                <w:rFonts w:cs="Arial"/>
                <w:sz w:val="21"/>
                <w:szCs w:val="21"/>
              </w:rPr>
              <w:t>S</w:t>
            </w:r>
          </w:p>
        </w:tc>
      </w:tr>
      <w:tr w:rsidR="00C356C8" w:rsidRPr="000034BE" w14:paraId="2CCD43B4" w14:textId="77777777" w:rsidTr="00C356C8">
        <w:trPr>
          <w:trHeight w:val="288"/>
          <w:tblCellSpacing w:w="20" w:type="dxa"/>
          <w:jc w:val="center"/>
        </w:trPr>
        <w:tc>
          <w:tcPr>
            <w:tcW w:w="1446" w:type="pct"/>
            <w:shd w:val="clear" w:color="auto" w:fill="auto"/>
          </w:tcPr>
          <w:p w14:paraId="1D4330EB" w14:textId="77777777" w:rsidR="00C356C8" w:rsidRPr="000034BE" w:rsidRDefault="00C356C8" w:rsidP="00CE3DCD">
            <w:pPr>
              <w:pStyle w:val="SubsecA1a"/>
              <w:numPr>
                <w:ilvl w:val="0"/>
                <w:numId w:val="0"/>
              </w:numPr>
              <w:jc w:val="left"/>
              <w:rPr>
                <w:rFonts w:cs="Arial"/>
                <w:sz w:val="21"/>
                <w:szCs w:val="21"/>
              </w:rPr>
            </w:pPr>
            <w:r w:rsidRPr="000034BE">
              <w:rPr>
                <w:rFonts w:cs="Arial"/>
                <w:sz w:val="21"/>
                <w:szCs w:val="21"/>
              </w:rPr>
              <w:t>Medical and Dental Clinics, Laboratories</w:t>
            </w:r>
          </w:p>
        </w:tc>
        <w:tc>
          <w:tcPr>
            <w:tcW w:w="345" w:type="pct"/>
            <w:shd w:val="clear" w:color="auto" w:fill="auto"/>
            <w:vAlign w:val="center"/>
          </w:tcPr>
          <w:p w14:paraId="115FC656"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345" w:type="pct"/>
            <w:shd w:val="clear" w:color="auto" w:fill="auto"/>
            <w:vAlign w:val="center"/>
          </w:tcPr>
          <w:p w14:paraId="224898CD"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345" w:type="pct"/>
            <w:shd w:val="clear" w:color="auto" w:fill="auto"/>
            <w:vAlign w:val="center"/>
          </w:tcPr>
          <w:p w14:paraId="561AB5DB"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345" w:type="pct"/>
            <w:shd w:val="clear" w:color="auto" w:fill="auto"/>
            <w:vAlign w:val="center"/>
          </w:tcPr>
          <w:p w14:paraId="59BF740A"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345" w:type="pct"/>
            <w:shd w:val="clear" w:color="auto" w:fill="auto"/>
            <w:vAlign w:val="center"/>
          </w:tcPr>
          <w:p w14:paraId="20D3898A"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520" w:type="pct"/>
            <w:shd w:val="clear" w:color="auto" w:fill="auto"/>
            <w:vAlign w:val="center"/>
          </w:tcPr>
          <w:p w14:paraId="6E5027CE" w14:textId="77777777" w:rsidR="00C356C8" w:rsidRPr="000034BE" w:rsidRDefault="00C356C8" w:rsidP="00CE3DCD">
            <w:pPr>
              <w:pStyle w:val="SubsecA1a"/>
              <w:numPr>
                <w:ilvl w:val="0"/>
                <w:numId w:val="0"/>
              </w:numPr>
              <w:jc w:val="center"/>
              <w:rPr>
                <w:rFonts w:cs="Arial"/>
                <w:b/>
                <w:sz w:val="21"/>
                <w:szCs w:val="21"/>
              </w:rPr>
            </w:pPr>
            <w:r w:rsidRPr="000034BE">
              <w:rPr>
                <w:rFonts w:cs="Arial"/>
                <w:sz w:val="21"/>
                <w:szCs w:val="21"/>
              </w:rPr>
              <w:t>P</w:t>
            </w:r>
          </w:p>
        </w:tc>
        <w:tc>
          <w:tcPr>
            <w:tcW w:w="520" w:type="pct"/>
            <w:shd w:val="clear" w:color="auto" w:fill="auto"/>
            <w:vAlign w:val="center"/>
          </w:tcPr>
          <w:p w14:paraId="1413FE47" w14:textId="77777777" w:rsidR="00C356C8" w:rsidRPr="000034BE" w:rsidRDefault="00C356C8" w:rsidP="00CE3DCD">
            <w:pPr>
              <w:pStyle w:val="SubsecA1a"/>
              <w:numPr>
                <w:ilvl w:val="0"/>
                <w:numId w:val="0"/>
              </w:numPr>
              <w:jc w:val="center"/>
              <w:rPr>
                <w:rFonts w:cs="Arial"/>
                <w:b/>
                <w:sz w:val="21"/>
                <w:szCs w:val="21"/>
              </w:rPr>
            </w:pPr>
            <w:r w:rsidRPr="000034BE">
              <w:rPr>
                <w:rFonts w:cs="Arial"/>
                <w:sz w:val="21"/>
                <w:szCs w:val="21"/>
              </w:rPr>
              <w:t>P</w:t>
            </w:r>
          </w:p>
        </w:tc>
        <w:tc>
          <w:tcPr>
            <w:tcW w:w="520" w:type="pct"/>
            <w:vAlign w:val="center"/>
          </w:tcPr>
          <w:p w14:paraId="5E0EA7C2" w14:textId="77777777" w:rsidR="00C356C8" w:rsidRPr="000034BE" w:rsidRDefault="00C356C8" w:rsidP="00CE3DCD">
            <w:pPr>
              <w:pStyle w:val="SubsecA1a"/>
              <w:numPr>
                <w:ilvl w:val="0"/>
                <w:numId w:val="0"/>
              </w:numPr>
              <w:ind w:right="395"/>
              <w:jc w:val="center"/>
              <w:rPr>
                <w:rFonts w:cs="Arial"/>
                <w:b/>
                <w:sz w:val="21"/>
                <w:szCs w:val="21"/>
              </w:rPr>
            </w:pPr>
          </w:p>
        </w:tc>
      </w:tr>
      <w:tr w:rsidR="00C356C8" w:rsidRPr="000034BE" w14:paraId="1E977F1A" w14:textId="77777777" w:rsidTr="00C356C8">
        <w:trPr>
          <w:trHeight w:val="288"/>
          <w:tblCellSpacing w:w="20" w:type="dxa"/>
          <w:jc w:val="center"/>
        </w:trPr>
        <w:tc>
          <w:tcPr>
            <w:tcW w:w="1446" w:type="pct"/>
            <w:shd w:val="clear" w:color="auto" w:fill="auto"/>
          </w:tcPr>
          <w:p w14:paraId="13BFAACB" w14:textId="77777777" w:rsidR="00C356C8" w:rsidRPr="000034BE" w:rsidRDefault="00C356C8" w:rsidP="00CE3DCD">
            <w:pPr>
              <w:pStyle w:val="SubsecA1a"/>
              <w:numPr>
                <w:ilvl w:val="0"/>
                <w:numId w:val="0"/>
              </w:numPr>
              <w:jc w:val="left"/>
              <w:rPr>
                <w:rFonts w:cs="Arial"/>
                <w:sz w:val="21"/>
                <w:szCs w:val="21"/>
              </w:rPr>
            </w:pPr>
            <w:r w:rsidRPr="000034BE">
              <w:rPr>
                <w:rFonts w:cs="Arial"/>
                <w:sz w:val="21"/>
                <w:szCs w:val="21"/>
              </w:rPr>
              <w:t>Mini-Storage or Self-Storage Facility (</w:t>
            </w:r>
            <w:r>
              <w:rPr>
                <w:rFonts w:cs="Arial"/>
                <w:sz w:val="21"/>
                <w:szCs w:val="21"/>
              </w:rPr>
              <w:t xml:space="preserve">For an “S” </w:t>
            </w:r>
            <w:r w:rsidRPr="000034BE">
              <w:rPr>
                <w:rFonts w:cs="Arial"/>
                <w:sz w:val="21"/>
                <w:szCs w:val="21"/>
              </w:rPr>
              <w:t>See Also Section 4.03.21)</w:t>
            </w:r>
          </w:p>
        </w:tc>
        <w:tc>
          <w:tcPr>
            <w:tcW w:w="345" w:type="pct"/>
            <w:shd w:val="clear" w:color="auto" w:fill="auto"/>
            <w:vAlign w:val="center"/>
          </w:tcPr>
          <w:p w14:paraId="40ED2F10"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S</w:t>
            </w:r>
          </w:p>
        </w:tc>
        <w:tc>
          <w:tcPr>
            <w:tcW w:w="345" w:type="pct"/>
            <w:shd w:val="clear" w:color="auto" w:fill="auto"/>
            <w:vAlign w:val="center"/>
          </w:tcPr>
          <w:p w14:paraId="66334B02"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S</w:t>
            </w:r>
          </w:p>
        </w:tc>
        <w:tc>
          <w:tcPr>
            <w:tcW w:w="345" w:type="pct"/>
            <w:shd w:val="clear" w:color="auto" w:fill="auto"/>
            <w:vAlign w:val="center"/>
          </w:tcPr>
          <w:p w14:paraId="58D16F88"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S</w:t>
            </w:r>
          </w:p>
        </w:tc>
        <w:tc>
          <w:tcPr>
            <w:tcW w:w="345" w:type="pct"/>
            <w:shd w:val="clear" w:color="auto" w:fill="auto"/>
            <w:vAlign w:val="center"/>
          </w:tcPr>
          <w:p w14:paraId="75B08C25"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S</w:t>
            </w:r>
          </w:p>
        </w:tc>
        <w:tc>
          <w:tcPr>
            <w:tcW w:w="345" w:type="pct"/>
            <w:shd w:val="clear" w:color="auto" w:fill="auto"/>
            <w:vAlign w:val="center"/>
          </w:tcPr>
          <w:p w14:paraId="10FD5C2F"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S</w:t>
            </w:r>
          </w:p>
        </w:tc>
        <w:tc>
          <w:tcPr>
            <w:tcW w:w="520" w:type="pct"/>
            <w:shd w:val="clear" w:color="auto" w:fill="auto"/>
            <w:vAlign w:val="center"/>
          </w:tcPr>
          <w:p w14:paraId="62C62A8C" w14:textId="77777777" w:rsidR="00C356C8" w:rsidRPr="000034BE" w:rsidRDefault="00C356C8" w:rsidP="00CE3DCD">
            <w:pPr>
              <w:pStyle w:val="SubsecA1a"/>
              <w:numPr>
                <w:ilvl w:val="0"/>
                <w:numId w:val="0"/>
              </w:numPr>
              <w:jc w:val="center"/>
              <w:rPr>
                <w:rFonts w:cs="Arial"/>
                <w:b/>
                <w:sz w:val="21"/>
                <w:szCs w:val="21"/>
              </w:rPr>
            </w:pPr>
            <w:r w:rsidRPr="000034BE">
              <w:rPr>
                <w:rFonts w:cs="Arial"/>
                <w:sz w:val="21"/>
                <w:szCs w:val="21"/>
              </w:rPr>
              <w:t>S</w:t>
            </w:r>
          </w:p>
        </w:tc>
        <w:tc>
          <w:tcPr>
            <w:tcW w:w="520" w:type="pct"/>
            <w:shd w:val="clear" w:color="auto" w:fill="auto"/>
            <w:vAlign w:val="center"/>
          </w:tcPr>
          <w:p w14:paraId="675B34E4" w14:textId="77777777" w:rsidR="00C356C8" w:rsidRPr="000034BE" w:rsidRDefault="00C356C8" w:rsidP="00CE3DCD">
            <w:pPr>
              <w:pStyle w:val="SubsecA1a"/>
              <w:numPr>
                <w:ilvl w:val="0"/>
                <w:numId w:val="0"/>
              </w:numPr>
              <w:jc w:val="center"/>
              <w:rPr>
                <w:rFonts w:cs="Arial"/>
                <w:b/>
                <w:sz w:val="21"/>
                <w:szCs w:val="21"/>
              </w:rPr>
            </w:pPr>
            <w:r w:rsidRPr="000034BE">
              <w:rPr>
                <w:rFonts w:cs="Arial"/>
                <w:sz w:val="21"/>
                <w:szCs w:val="21"/>
              </w:rPr>
              <w:t>S</w:t>
            </w:r>
          </w:p>
        </w:tc>
        <w:tc>
          <w:tcPr>
            <w:tcW w:w="520" w:type="pct"/>
            <w:vAlign w:val="center"/>
          </w:tcPr>
          <w:p w14:paraId="31090E95" w14:textId="77777777" w:rsidR="00C356C8" w:rsidRPr="000034BE" w:rsidRDefault="00C356C8" w:rsidP="00CE3DCD">
            <w:pPr>
              <w:pStyle w:val="SubsecA1a"/>
              <w:numPr>
                <w:ilvl w:val="0"/>
                <w:numId w:val="0"/>
              </w:numPr>
              <w:ind w:right="395"/>
              <w:jc w:val="center"/>
              <w:rPr>
                <w:rFonts w:cs="Arial"/>
                <w:b/>
                <w:sz w:val="21"/>
                <w:szCs w:val="21"/>
              </w:rPr>
            </w:pPr>
          </w:p>
        </w:tc>
      </w:tr>
      <w:tr w:rsidR="00C356C8" w:rsidRPr="000034BE" w14:paraId="0D227C47" w14:textId="77777777" w:rsidTr="00C356C8">
        <w:trPr>
          <w:trHeight w:val="550"/>
          <w:tblCellSpacing w:w="20" w:type="dxa"/>
          <w:jc w:val="center"/>
        </w:trPr>
        <w:tc>
          <w:tcPr>
            <w:tcW w:w="1446" w:type="pct"/>
            <w:shd w:val="clear" w:color="auto" w:fill="auto"/>
          </w:tcPr>
          <w:p w14:paraId="34F3D399" w14:textId="77777777" w:rsidR="00C356C8" w:rsidRPr="000034BE" w:rsidRDefault="00C356C8" w:rsidP="00CE3DCD">
            <w:pPr>
              <w:pStyle w:val="SubsecA1a"/>
              <w:numPr>
                <w:ilvl w:val="0"/>
                <w:numId w:val="0"/>
              </w:numPr>
              <w:rPr>
                <w:rFonts w:cs="Arial"/>
                <w:sz w:val="21"/>
                <w:szCs w:val="21"/>
              </w:rPr>
            </w:pPr>
            <w:r w:rsidRPr="000E7EAD">
              <w:rPr>
                <w:rFonts w:cs="Arial"/>
                <w:b/>
                <w:sz w:val="21"/>
                <w:szCs w:val="21"/>
              </w:rPr>
              <w:t>Parking lots</w:t>
            </w:r>
            <w:r w:rsidRPr="000034BE">
              <w:rPr>
                <w:rFonts w:cs="Arial"/>
                <w:sz w:val="21"/>
                <w:szCs w:val="21"/>
              </w:rPr>
              <w:t xml:space="preserve"> and Parking Garages</w:t>
            </w:r>
          </w:p>
        </w:tc>
        <w:tc>
          <w:tcPr>
            <w:tcW w:w="345" w:type="pct"/>
            <w:shd w:val="clear" w:color="auto" w:fill="auto"/>
            <w:vAlign w:val="center"/>
          </w:tcPr>
          <w:p w14:paraId="5245DF77" w14:textId="77777777" w:rsidR="00C356C8" w:rsidRPr="000034BE" w:rsidRDefault="00C356C8" w:rsidP="00CE3DCD">
            <w:pPr>
              <w:pStyle w:val="SubsecA1a"/>
              <w:numPr>
                <w:ilvl w:val="0"/>
                <w:numId w:val="0"/>
              </w:numPr>
              <w:jc w:val="center"/>
              <w:rPr>
                <w:rFonts w:cs="Arial"/>
                <w:sz w:val="21"/>
                <w:szCs w:val="21"/>
              </w:rPr>
            </w:pPr>
          </w:p>
        </w:tc>
        <w:tc>
          <w:tcPr>
            <w:tcW w:w="345" w:type="pct"/>
            <w:shd w:val="clear" w:color="auto" w:fill="auto"/>
            <w:vAlign w:val="center"/>
          </w:tcPr>
          <w:p w14:paraId="5D9ABBF5"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345" w:type="pct"/>
            <w:shd w:val="clear" w:color="auto" w:fill="auto"/>
            <w:vAlign w:val="center"/>
          </w:tcPr>
          <w:p w14:paraId="14299D25"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345" w:type="pct"/>
            <w:shd w:val="clear" w:color="auto" w:fill="auto"/>
            <w:vAlign w:val="center"/>
          </w:tcPr>
          <w:p w14:paraId="1B7E4094"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345" w:type="pct"/>
            <w:shd w:val="clear" w:color="auto" w:fill="auto"/>
            <w:vAlign w:val="center"/>
          </w:tcPr>
          <w:p w14:paraId="558020B7"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520" w:type="pct"/>
            <w:shd w:val="clear" w:color="auto" w:fill="auto"/>
            <w:vAlign w:val="center"/>
          </w:tcPr>
          <w:p w14:paraId="2F73FA1A"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520" w:type="pct"/>
            <w:shd w:val="clear" w:color="auto" w:fill="auto"/>
            <w:vAlign w:val="center"/>
          </w:tcPr>
          <w:p w14:paraId="0F4E8752" w14:textId="77777777" w:rsidR="00C356C8" w:rsidRPr="000034BE" w:rsidRDefault="00C356C8" w:rsidP="00CE3DCD">
            <w:pPr>
              <w:pStyle w:val="SubsecA1a"/>
              <w:numPr>
                <w:ilvl w:val="0"/>
                <w:numId w:val="0"/>
              </w:numPr>
              <w:jc w:val="center"/>
              <w:rPr>
                <w:rFonts w:cs="Arial"/>
                <w:b/>
                <w:sz w:val="21"/>
                <w:szCs w:val="21"/>
              </w:rPr>
            </w:pPr>
            <w:r w:rsidRPr="000034BE">
              <w:rPr>
                <w:rFonts w:cs="Arial"/>
                <w:sz w:val="21"/>
                <w:szCs w:val="21"/>
              </w:rPr>
              <w:t>P</w:t>
            </w:r>
          </w:p>
        </w:tc>
        <w:tc>
          <w:tcPr>
            <w:tcW w:w="520" w:type="pct"/>
            <w:vAlign w:val="center"/>
          </w:tcPr>
          <w:p w14:paraId="52AA2064" w14:textId="77777777" w:rsidR="00C356C8" w:rsidRPr="000034BE" w:rsidRDefault="00C356C8" w:rsidP="00CE3DCD">
            <w:pPr>
              <w:pStyle w:val="SubsecA1a"/>
              <w:numPr>
                <w:ilvl w:val="0"/>
                <w:numId w:val="0"/>
              </w:numPr>
              <w:tabs>
                <w:tab w:val="left" w:pos="414"/>
              </w:tabs>
              <w:ind w:right="126"/>
              <w:jc w:val="center"/>
              <w:rPr>
                <w:rFonts w:cs="Arial"/>
                <w:b/>
                <w:sz w:val="21"/>
                <w:szCs w:val="21"/>
              </w:rPr>
            </w:pPr>
            <w:r w:rsidRPr="000034BE">
              <w:rPr>
                <w:rFonts w:cs="Arial"/>
                <w:sz w:val="21"/>
                <w:szCs w:val="21"/>
              </w:rPr>
              <w:t>P</w:t>
            </w:r>
          </w:p>
        </w:tc>
      </w:tr>
      <w:tr w:rsidR="00C356C8" w:rsidRPr="000034BE" w14:paraId="592AD22D" w14:textId="77777777" w:rsidTr="00C356C8">
        <w:trPr>
          <w:trHeight w:val="288"/>
          <w:tblCellSpacing w:w="20" w:type="dxa"/>
          <w:jc w:val="center"/>
        </w:trPr>
        <w:tc>
          <w:tcPr>
            <w:tcW w:w="1446" w:type="pct"/>
            <w:shd w:val="clear" w:color="auto" w:fill="auto"/>
          </w:tcPr>
          <w:p w14:paraId="7F066284" w14:textId="77777777" w:rsidR="00C356C8" w:rsidRPr="000034BE" w:rsidRDefault="00C356C8" w:rsidP="00CE3DCD">
            <w:pPr>
              <w:pStyle w:val="SubsecA1a"/>
              <w:numPr>
                <w:ilvl w:val="0"/>
                <w:numId w:val="0"/>
              </w:numPr>
              <w:jc w:val="left"/>
              <w:rPr>
                <w:rFonts w:cs="Arial"/>
                <w:sz w:val="21"/>
                <w:szCs w:val="21"/>
              </w:rPr>
            </w:pPr>
            <w:r w:rsidRPr="000A73AB">
              <w:rPr>
                <w:rFonts w:cs="Arial"/>
                <w:bCs/>
                <w:sz w:val="21"/>
                <w:szCs w:val="21"/>
              </w:rPr>
              <w:t>Personal</w:t>
            </w:r>
            <w:r w:rsidRPr="000034BE">
              <w:rPr>
                <w:rFonts w:cs="Arial"/>
                <w:sz w:val="21"/>
                <w:szCs w:val="21"/>
              </w:rPr>
              <w:t xml:space="preserve"> Services   Barber, Beauty, Shoe Repair, Dry Cleaning Pick-Up</w:t>
            </w:r>
          </w:p>
        </w:tc>
        <w:tc>
          <w:tcPr>
            <w:tcW w:w="345" w:type="pct"/>
            <w:shd w:val="clear" w:color="auto" w:fill="auto"/>
            <w:vAlign w:val="center"/>
          </w:tcPr>
          <w:p w14:paraId="7EFBDBD5"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345" w:type="pct"/>
            <w:shd w:val="clear" w:color="auto" w:fill="auto"/>
            <w:vAlign w:val="center"/>
          </w:tcPr>
          <w:p w14:paraId="1F2D70D8"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345" w:type="pct"/>
            <w:shd w:val="clear" w:color="auto" w:fill="auto"/>
            <w:vAlign w:val="center"/>
          </w:tcPr>
          <w:p w14:paraId="2D4EC8B1"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345" w:type="pct"/>
            <w:shd w:val="clear" w:color="auto" w:fill="auto"/>
            <w:vAlign w:val="center"/>
          </w:tcPr>
          <w:p w14:paraId="4275E6F2"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345" w:type="pct"/>
            <w:shd w:val="clear" w:color="auto" w:fill="auto"/>
            <w:vAlign w:val="center"/>
          </w:tcPr>
          <w:p w14:paraId="4029B80B"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520" w:type="pct"/>
            <w:shd w:val="clear" w:color="auto" w:fill="auto"/>
            <w:vAlign w:val="center"/>
          </w:tcPr>
          <w:p w14:paraId="1B864794"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520" w:type="pct"/>
            <w:shd w:val="clear" w:color="auto" w:fill="auto"/>
            <w:vAlign w:val="center"/>
          </w:tcPr>
          <w:p w14:paraId="0974BA7B" w14:textId="77777777" w:rsidR="00C356C8" w:rsidRPr="000034BE" w:rsidRDefault="00C356C8" w:rsidP="00CE3DCD">
            <w:pPr>
              <w:pStyle w:val="SubsecA1a"/>
              <w:numPr>
                <w:ilvl w:val="0"/>
                <w:numId w:val="0"/>
              </w:numPr>
              <w:jc w:val="center"/>
              <w:rPr>
                <w:rFonts w:cs="Arial"/>
                <w:b/>
                <w:sz w:val="21"/>
                <w:szCs w:val="21"/>
              </w:rPr>
            </w:pPr>
            <w:r w:rsidRPr="000034BE">
              <w:rPr>
                <w:rFonts w:cs="Arial"/>
                <w:sz w:val="21"/>
                <w:szCs w:val="21"/>
              </w:rPr>
              <w:t>P</w:t>
            </w:r>
          </w:p>
        </w:tc>
        <w:tc>
          <w:tcPr>
            <w:tcW w:w="520" w:type="pct"/>
            <w:vAlign w:val="center"/>
          </w:tcPr>
          <w:p w14:paraId="5E22BF9F" w14:textId="77777777" w:rsidR="00C356C8" w:rsidRPr="000034BE" w:rsidRDefault="00C356C8" w:rsidP="00CE3DCD">
            <w:pPr>
              <w:pStyle w:val="SubsecA1a"/>
              <w:numPr>
                <w:ilvl w:val="0"/>
                <w:numId w:val="0"/>
              </w:numPr>
              <w:ind w:right="395"/>
              <w:jc w:val="center"/>
              <w:rPr>
                <w:rFonts w:cs="Arial"/>
                <w:sz w:val="21"/>
                <w:szCs w:val="21"/>
              </w:rPr>
            </w:pPr>
          </w:p>
        </w:tc>
      </w:tr>
      <w:tr w:rsidR="00C356C8" w:rsidRPr="000034BE" w14:paraId="20D7DCD8" w14:textId="77777777" w:rsidTr="00C356C8">
        <w:trPr>
          <w:trHeight w:val="288"/>
          <w:tblCellSpacing w:w="20" w:type="dxa"/>
          <w:jc w:val="center"/>
        </w:trPr>
        <w:tc>
          <w:tcPr>
            <w:tcW w:w="1446" w:type="pct"/>
            <w:shd w:val="clear" w:color="auto" w:fill="auto"/>
          </w:tcPr>
          <w:p w14:paraId="5ACDF405" w14:textId="77777777" w:rsidR="00C356C8" w:rsidRPr="000034BE" w:rsidRDefault="00C356C8" w:rsidP="00CE3DCD">
            <w:pPr>
              <w:pStyle w:val="SubsecA1a"/>
              <w:numPr>
                <w:ilvl w:val="0"/>
                <w:numId w:val="0"/>
              </w:numPr>
              <w:ind w:right="-101"/>
              <w:jc w:val="left"/>
              <w:rPr>
                <w:rFonts w:cs="Arial"/>
                <w:sz w:val="21"/>
                <w:szCs w:val="21"/>
              </w:rPr>
            </w:pPr>
            <w:r w:rsidRPr="000034BE">
              <w:rPr>
                <w:rFonts w:cs="Arial"/>
                <w:sz w:val="21"/>
                <w:szCs w:val="21"/>
              </w:rPr>
              <w:t>Professional Office</w:t>
            </w:r>
            <w:r>
              <w:rPr>
                <w:rFonts w:cs="Arial"/>
                <w:sz w:val="21"/>
                <w:szCs w:val="21"/>
              </w:rPr>
              <w:t>s</w:t>
            </w:r>
          </w:p>
        </w:tc>
        <w:tc>
          <w:tcPr>
            <w:tcW w:w="345" w:type="pct"/>
            <w:shd w:val="clear" w:color="auto" w:fill="auto"/>
            <w:vAlign w:val="center"/>
          </w:tcPr>
          <w:p w14:paraId="66334F0A"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345" w:type="pct"/>
            <w:shd w:val="clear" w:color="auto" w:fill="auto"/>
            <w:vAlign w:val="center"/>
          </w:tcPr>
          <w:p w14:paraId="596C287F"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345" w:type="pct"/>
            <w:shd w:val="clear" w:color="auto" w:fill="auto"/>
            <w:vAlign w:val="center"/>
          </w:tcPr>
          <w:p w14:paraId="255A7644"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345" w:type="pct"/>
            <w:shd w:val="clear" w:color="auto" w:fill="auto"/>
            <w:vAlign w:val="center"/>
          </w:tcPr>
          <w:p w14:paraId="1A77D849"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345" w:type="pct"/>
            <w:shd w:val="clear" w:color="auto" w:fill="auto"/>
            <w:vAlign w:val="center"/>
          </w:tcPr>
          <w:p w14:paraId="02B12A3C"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520" w:type="pct"/>
            <w:shd w:val="clear" w:color="auto" w:fill="auto"/>
            <w:vAlign w:val="center"/>
          </w:tcPr>
          <w:p w14:paraId="61ADFEBC"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520" w:type="pct"/>
            <w:shd w:val="clear" w:color="auto" w:fill="auto"/>
            <w:vAlign w:val="center"/>
          </w:tcPr>
          <w:p w14:paraId="6B126251" w14:textId="77777777" w:rsidR="00C356C8" w:rsidRPr="000034BE" w:rsidRDefault="00C356C8" w:rsidP="00CE3DCD">
            <w:pPr>
              <w:pStyle w:val="SubsecA1a"/>
              <w:numPr>
                <w:ilvl w:val="0"/>
                <w:numId w:val="0"/>
              </w:numPr>
              <w:jc w:val="center"/>
              <w:rPr>
                <w:rFonts w:cs="Arial"/>
                <w:b/>
                <w:sz w:val="21"/>
                <w:szCs w:val="21"/>
              </w:rPr>
            </w:pPr>
            <w:r w:rsidRPr="000034BE">
              <w:rPr>
                <w:rFonts w:cs="Arial"/>
                <w:sz w:val="21"/>
                <w:szCs w:val="21"/>
              </w:rPr>
              <w:t>P</w:t>
            </w:r>
          </w:p>
        </w:tc>
        <w:tc>
          <w:tcPr>
            <w:tcW w:w="520" w:type="pct"/>
            <w:vAlign w:val="center"/>
          </w:tcPr>
          <w:p w14:paraId="3B529D1C" w14:textId="77777777" w:rsidR="00C356C8" w:rsidRPr="000034BE" w:rsidRDefault="00C356C8" w:rsidP="00CE3DCD">
            <w:pPr>
              <w:pStyle w:val="SubsecA1a"/>
              <w:numPr>
                <w:ilvl w:val="0"/>
                <w:numId w:val="0"/>
              </w:numPr>
              <w:ind w:right="126"/>
              <w:jc w:val="center"/>
              <w:rPr>
                <w:rFonts w:cs="Arial"/>
                <w:b/>
                <w:sz w:val="21"/>
                <w:szCs w:val="21"/>
              </w:rPr>
            </w:pPr>
            <w:r w:rsidRPr="000034BE">
              <w:rPr>
                <w:rFonts w:cs="Arial"/>
                <w:sz w:val="21"/>
                <w:szCs w:val="21"/>
              </w:rPr>
              <w:t>P</w:t>
            </w:r>
          </w:p>
        </w:tc>
      </w:tr>
      <w:tr w:rsidR="00C356C8" w:rsidRPr="000034BE" w14:paraId="556C714B" w14:textId="77777777" w:rsidTr="00C356C8">
        <w:trPr>
          <w:trHeight w:val="288"/>
          <w:tblCellSpacing w:w="20" w:type="dxa"/>
          <w:jc w:val="center"/>
        </w:trPr>
        <w:tc>
          <w:tcPr>
            <w:tcW w:w="1446" w:type="pct"/>
            <w:shd w:val="clear" w:color="auto" w:fill="auto"/>
          </w:tcPr>
          <w:p w14:paraId="4B83C3C2" w14:textId="58A1FCE4" w:rsidR="00C356C8" w:rsidRPr="000034BE" w:rsidRDefault="00C356C8" w:rsidP="00CE3DCD">
            <w:pPr>
              <w:pStyle w:val="SubsecA1a"/>
              <w:numPr>
                <w:ilvl w:val="0"/>
                <w:numId w:val="0"/>
              </w:numPr>
              <w:jc w:val="left"/>
              <w:rPr>
                <w:rFonts w:cs="Arial"/>
                <w:sz w:val="21"/>
                <w:szCs w:val="21"/>
              </w:rPr>
            </w:pPr>
            <w:r w:rsidRPr="000034BE">
              <w:rPr>
                <w:rFonts w:cs="Arial"/>
                <w:sz w:val="21"/>
                <w:szCs w:val="21"/>
              </w:rPr>
              <w:t>Radio, TV and Telecommunication Towers (</w:t>
            </w:r>
            <w:r>
              <w:rPr>
                <w:rFonts w:cs="Arial"/>
                <w:sz w:val="21"/>
                <w:szCs w:val="21"/>
              </w:rPr>
              <w:t xml:space="preserve">For an “S” </w:t>
            </w:r>
            <w:r w:rsidRPr="000034BE">
              <w:rPr>
                <w:rFonts w:cs="Arial"/>
                <w:sz w:val="21"/>
                <w:szCs w:val="21"/>
              </w:rPr>
              <w:t>See Also Section 5.05.00)</w:t>
            </w:r>
          </w:p>
        </w:tc>
        <w:tc>
          <w:tcPr>
            <w:tcW w:w="345" w:type="pct"/>
            <w:shd w:val="clear" w:color="auto" w:fill="auto"/>
            <w:vAlign w:val="center"/>
          </w:tcPr>
          <w:p w14:paraId="00C1528D"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S</w:t>
            </w:r>
          </w:p>
        </w:tc>
        <w:tc>
          <w:tcPr>
            <w:tcW w:w="345" w:type="pct"/>
            <w:shd w:val="clear" w:color="auto" w:fill="auto"/>
            <w:vAlign w:val="center"/>
          </w:tcPr>
          <w:p w14:paraId="1388AE83"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S</w:t>
            </w:r>
          </w:p>
        </w:tc>
        <w:tc>
          <w:tcPr>
            <w:tcW w:w="345" w:type="pct"/>
            <w:shd w:val="clear" w:color="auto" w:fill="auto"/>
            <w:vAlign w:val="center"/>
          </w:tcPr>
          <w:p w14:paraId="7D9B8F69"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S</w:t>
            </w:r>
          </w:p>
        </w:tc>
        <w:tc>
          <w:tcPr>
            <w:tcW w:w="345" w:type="pct"/>
            <w:shd w:val="clear" w:color="auto" w:fill="auto"/>
            <w:vAlign w:val="center"/>
          </w:tcPr>
          <w:p w14:paraId="53D9A0D9"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S</w:t>
            </w:r>
          </w:p>
        </w:tc>
        <w:tc>
          <w:tcPr>
            <w:tcW w:w="345" w:type="pct"/>
            <w:shd w:val="clear" w:color="auto" w:fill="auto"/>
            <w:vAlign w:val="center"/>
          </w:tcPr>
          <w:p w14:paraId="5EFC8410"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S</w:t>
            </w:r>
          </w:p>
        </w:tc>
        <w:tc>
          <w:tcPr>
            <w:tcW w:w="520" w:type="pct"/>
            <w:shd w:val="clear" w:color="auto" w:fill="auto"/>
            <w:vAlign w:val="center"/>
          </w:tcPr>
          <w:p w14:paraId="186354D9"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S</w:t>
            </w:r>
          </w:p>
        </w:tc>
        <w:tc>
          <w:tcPr>
            <w:tcW w:w="520" w:type="pct"/>
            <w:shd w:val="clear" w:color="auto" w:fill="auto"/>
            <w:vAlign w:val="center"/>
          </w:tcPr>
          <w:p w14:paraId="35BAC60D" w14:textId="77777777" w:rsidR="00C356C8" w:rsidRPr="000034BE" w:rsidRDefault="00C356C8" w:rsidP="00CE3DCD">
            <w:pPr>
              <w:pStyle w:val="SubsecA1a"/>
              <w:numPr>
                <w:ilvl w:val="0"/>
                <w:numId w:val="0"/>
              </w:numPr>
              <w:jc w:val="center"/>
              <w:rPr>
                <w:rFonts w:cs="Arial"/>
                <w:b/>
                <w:sz w:val="21"/>
                <w:szCs w:val="21"/>
              </w:rPr>
            </w:pPr>
            <w:r w:rsidRPr="000034BE">
              <w:rPr>
                <w:rFonts w:cs="Arial"/>
                <w:sz w:val="21"/>
                <w:szCs w:val="21"/>
              </w:rPr>
              <w:t>S</w:t>
            </w:r>
          </w:p>
        </w:tc>
        <w:tc>
          <w:tcPr>
            <w:tcW w:w="520" w:type="pct"/>
            <w:vAlign w:val="center"/>
          </w:tcPr>
          <w:p w14:paraId="594CA38F" w14:textId="77777777" w:rsidR="00C356C8" w:rsidRPr="000034BE" w:rsidRDefault="00C356C8" w:rsidP="00CE3DCD">
            <w:pPr>
              <w:pStyle w:val="SubsecA1a"/>
              <w:numPr>
                <w:ilvl w:val="0"/>
                <w:numId w:val="0"/>
              </w:numPr>
              <w:ind w:right="126"/>
              <w:jc w:val="center"/>
              <w:rPr>
                <w:rFonts w:cs="Arial"/>
                <w:b/>
                <w:sz w:val="21"/>
                <w:szCs w:val="21"/>
              </w:rPr>
            </w:pPr>
            <w:r w:rsidRPr="000034BE">
              <w:rPr>
                <w:rFonts w:cs="Arial"/>
                <w:sz w:val="21"/>
                <w:szCs w:val="21"/>
              </w:rPr>
              <w:t>S</w:t>
            </w:r>
          </w:p>
        </w:tc>
      </w:tr>
      <w:tr w:rsidR="00C356C8" w:rsidRPr="000034BE" w14:paraId="24CB0FCF" w14:textId="77777777" w:rsidTr="00C356C8">
        <w:trPr>
          <w:trHeight w:val="288"/>
          <w:tblCellSpacing w:w="20" w:type="dxa"/>
          <w:jc w:val="center"/>
        </w:trPr>
        <w:tc>
          <w:tcPr>
            <w:tcW w:w="1446" w:type="pct"/>
            <w:shd w:val="clear" w:color="auto" w:fill="auto"/>
          </w:tcPr>
          <w:p w14:paraId="0123FE0C" w14:textId="77777777" w:rsidR="00C356C8" w:rsidRPr="000034BE" w:rsidRDefault="00C356C8" w:rsidP="00CE3DCD">
            <w:pPr>
              <w:pStyle w:val="SubsecA1a"/>
              <w:numPr>
                <w:ilvl w:val="0"/>
                <w:numId w:val="0"/>
              </w:numPr>
              <w:jc w:val="left"/>
              <w:rPr>
                <w:rFonts w:cs="Arial"/>
                <w:sz w:val="21"/>
                <w:szCs w:val="21"/>
              </w:rPr>
            </w:pPr>
          </w:p>
        </w:tc>
        <w:tc>
          <w:tcPr>
            <w:tcW w:w="345" w:type="pct"/>
            <w:shd w:val="clear" w:color="auto" w:fill="auto"/>
            <w:vAlign w:val="center"/>
          </w:tcPr>
          <w:p w14:paraId="5CD5B832" w14:textId="77777777" w:rsidR="00C356C8" w:rsidRPr="000034BE" w:rsidRDefault="00C356C8" w:rsidP="00CE3DCD">
            <w:pPr>
              <w:pStyle w:val="SubsecA1a"/>
              <w:numPr>
                <w:ilvl w:val="0"/>
                <w:numId w:val="0"/>
              </w:numPr>
              <w:jc w:val="center"/>
              <w:rPr>
                <w:rFonts w:cs="Arial"/>
                <w:sz w:val="21"/>
                <w:szCs w:val="21"/>
              </w:rPr>
            </w:pPr>
          </w:p>
        </w:tc>
        <w:tc>
          <w:tcPr>
            <w:tcW w:w="345" w:type="pct"/>
            <w:shd w:val="clear" w:color="auto" w:fill="auto"/>
            <w:vAlign w:val="center"/>
          </w:tcPr>
          <w:p w14:paraId="0E084BF5" w14:textId="77777777" w:rsidR="00C356C8" w:rsidRPr="000034BE" w:rsidRDefault="00C356C8" w:rsidP="00CE3DCD">
            <w:pPr>
              <w:pStyle w:val="SubsecA1a"/>
              <w:numPr>
                <w:ilvl w:val="0"/>
                <w:numId w:val="0"/>
              </w:numPr>
              <w:jc w:val="center"/>
              <w:rPr>
                <w:rFonts w:cs="Arial"/>
                <w:sz w:val="21"/>
                <w:szCs w:val="21"/>
              </w:rPr>
            </w:pPr>
          </w:p>
        </w:tc>
        <w:tc>
          <w:tcPr>
            <w:tcW w:w="345" w:type="pct"/>
            <w:shd w:val="clear" w:color="auto" w:fill="auto"/>
            <w:vAlign w:val="center"/>
          </w:tcPr>
          <w:p w14:paraId="6F56A342" w14:textId="77777777" w:rsidR="00C356C8" w:rsidRPr="000034BE" w:rsidRDefault="00C356C8" w:rsidP="00CE3DCD">
            <w:pPr>
              <w:pStyle w:val="SubsecA1a"/>
              <w:numPr>
                <w:ilvl w:val="0"/>
                <w:numId w:val="0"/>
              </w:numPr>
              <w:jc w:val="center"/>
              <w:rPr>
                <w:rFonts w:cs="Arial"/>
                <w:sz w:val="21"/>
                <w:szCs w:val="21"/>
              </w:rPr>
            </w:pPr>
          </w:p>
        </w:tc>
        <w:tc>
          <w:tcPr>
            <w:tcW w:w="345" w:type="pct"/>
            <w:shd w:val="clear" w:color="auto" w:fill="auto"/>
            <w:vAlign w:val="center"/>
          </w:tcPr>
          <w:p w14:paraId="69C21016" w14:textId="77777777" w:rsidR="00C356C8" w:rsidRPr="000034BE" w:rsidRDefault="00C356C8" w:rsidP="00CE3DCD">
            <w:pPr>
              <w:pStyle w:val="SubsecA1a"/>
              <w:numPr>
                <w:ilvl w:val="0"/>
                <w:numId w:val="0"/>
              </w:numPr>
              <w:jc w:val="center"/>
              <w:rPr>
                <w:rFonts w:cs="Arial"/>
                <w:sz w:val="21"/>
                <w:szCs w:val="21"/>
              </w:rPr>
            </w:pPr>
          </w:p>
        </w:tc>
        <w:tc>
          <w:tcPr>
            <w:tcW w:w="345" w:type="pct"/>
            <w:shd w:val="clear" w:color="auto" w:fill="auto"/>
            <w:vAlign w:val="center"/>
          </w:tcPr>
          <w:p w14:paraId="54F01899" w14:textId="77777777" w:rsidR="00C356C8" w:rsidRPr="000034BE" w:rsidRDefault="00C356C8" w:rsidP="00CE3DCD">
            <w:pPr>
              <w:pStyle w:val="SubsecA1a"/>
              <w:numPr>
                <w:ilvl w:val="0"/>
                <w:numId w:val="0"/>
              </w:numPr>
              <w:jc w:val="center"/>
              <w:rPr>
                <w:rFonts w:cs="Arial"/>
                <w:sz w:val="21"/>
                <w:szCs w:val="21"/>
              </w:rPr>
            </w:pPr>
          </w:p>
        </w:tc>
        <w:tc>
          <w:tcPr>
            <w:tcW w:w="520" w:type="pct"/>
            <w:shd w:val="clear" w:color="auto" w:fill="auto"/>
            <w:vAlign w:val="center"/>
          </w:tcPr>
          <w:p w14:paraId="19EC820C" w14:textId="77777777" w:rsidR="00C356C8" w:rsidRPr="000034BE" w:rsidRDefault="00C356C8" w:rsidP="00CE3DCD">
            <w:pPr>
              <w:pStyle w:val="SubsecA1a"/>
              <w:numPr>
                <w:ilvl w:val="0"/>
                <w:numId w:val="0"/>
              </w:numPr>
              <w:jc w:val="center"/>
              <w:rPr>
                <w:rFonts w:cs="Arial"/>
                <w:sz w:val="21"/>
                <w:szCs w:val="21"/>
              </w:rPr>
            </w:pPr>
          </w:p>
        </w:tc>
        <w:tc>
          <w:tcPr>
            <w:tcW w:w="520" w:type="pct"/>
            <w:shd w:val="clear" w:color="auto" w:fill="auto"/>
            <w:vAlign w:val="center"/>
          </w:tcPr>
          <w:p w14:paraId="2145BF62" w14:textId="77777777" w:rsidR="00C356C8" w:rsidRPr="000034BE" w:rsidRDefault="00C356C8" w:rsidP="00CE3DCD">
            <w:pPr>
              <w:pStyle w:val="SubsecA1a"/>
              <w:numPr>
                <w:ilvl w:val="0"/>
                <w:numId w:val="0"/>
              </w:numPr>
              <w:jc w:val="center"/>
              <w:rPr>
                <w:rFonts w:cs="Arial"/>
                <w:sz w:val="21"/>
                <w:szCs w:val="21"/>
              </w:rPr>
            </w:pPr>
          </w:p>
        </w:tc>
        <w:tc>
          <w:tcPr>
            <w:tcW w:w="520" w:type="pct"/>
            <w:vAlign w:val="center"/>
          </w:tcPr>
          <w:p w14:paraId="0BCBCED9" w14:textId="77777777" w:rsidR="00C356C8" w:rsidRPr="000034BE" w:rsidRDefault="00C356C8" w:rsidP="00CE3DCD">
            <w:pPr>
              <w:pStyle w:val="SubsecA1a"/>
              <w:numPr>
                <w:ilvl w:val="0"/>
                <w:numId w:val="0"/>
              </w:numPr>
              <w:ind w:right="126"/>
              <w:jc w:val="center"/>
              <w:rPr>
                <w:rFonts w:cs="Arial"/>
                <w:sz w:val="21"/>
                <w:szCs w:val="21"/>
              </w:rPr>
            </w:pPr>
          </w:p>
        </w:tc>
      </w:tr>
      <w:tr w:rsidR="00C356C8" w:rsidRPr="000034BE" w14:paraId="3F4B332A" w14:textId="77777777" w:rsidTr="00C356C8">
        <w:trPr>
          <w:trHeight w:val="288"/>
          <w:tblCellSpacing w:w="20" w:type="dxa"/>
          <w:jc w:val="center"/>
        </w:trPr>
        <w:tc>
          <w:tcPr>
            <w:tcW w:w="1446" w:type="pct"/>
            <w:shd w:val="clear" w:color="auto" w:fill="auto"/>
          </w:tcPr>
          <w:p w14:paraId="4D1E3759" w14:textId="596F8E0B" w:rsidR="00C356C8" w:rsidRPr="000034BE" w:rsidRDefault="00C356C8" w:rsidP="00CE3DCD">
            <w:pPr>
              <w:pStyle w:val="SubsecA1a"/>
              <w:numPr>
                <w:ilvl w:val="0"/>
                <w:numId w:val="0"/>
              </w:numPr>
              <w:jc w:val="left"/>
              <w:rPr>
                <w:rFonts w:cs="Arial"/>
                <w:sz w:val="21"/>
                <w:szCs w:val="21"/>
              </w:rPr>
            </w:pPr>
            <w:r w:rsidRPr="000034BE">
              <w:rPr>
                <w:rFonts w:cs="Arial"/>
                <w:sz w:val="21"/>
                <w:szCs w:val="21"/>
              </w:rPr>
              <w:lastRenderedPageBreak/>
              <w:t>Amusement Parks and Drive-In Theaters (</w:t>
            </w:r>
            <w:r>
              <w:rPr>
                <w:rFonts w:cs="Arial"/>
                <w:sz w:val="21"/>
                <w:szCs w:val="21"/>
              </w:rPr>
              <w:t xml:space="preserve">For an “S” </w:t>
            </w:r>
            <w:r w:rsidRPr="000034BE">
              <w:rPr>
                <w:rFonts w:cs="Arial"/>
                <w:sz w:val="21"/>
                <w:szCs w:val="21"/>
              </w:rPr>
              <w:t>See Also Section 4.03.22)</w:t>
            </w:r>
          </w:p>
        </w:tc>
        <w:tc>
          <w:tcPr>
            <w:tcW w:w="345" w:type="pct"/>
            <w:shd w:val="clear" w:color="auto" w:fill="auto"/>
            <w:vAlign w:val="center"/>
          </w:tcPr>
          <w:p w14:paraId="7C6E6231" w14:textId="77777777" w:rsidR="00C356C8" w:rsidRPr="000034BE" w:rsidRDefault="00C356C8" w:rsidP="00CE3DCD">
            <w:pPr>
              <w:pStyle w:val="SubsecA1a"/>
              <w:numPr>
                <w:ilvl w:val="0"/>
                <w:numId w:val="0"/>
              </w:numPr>
              <w:jc w:val="center"/>
              <w:rPr>
                <w:rFonts w:cs="Arial"/>
                <w:b/>
                <w:sz w:val="21"/>
                <w:szCs w:val="21"/>
              </w:rPr>
            </w:pPr>
          </w:p>
        </w:tc>
        <w:tc>
          <w:tcPr>
            <w:tcW w:w="345" w:type="pct"/>
            <w:shd w:val="clear" w:color="auto" w:fill="auto"/>
            <w:vAlign w:val="center"/>
          </w:tcPr>
          <w:p w14:paraId="31B9F4A0" w14:textId="77777777" w:rsidR="00C356C8" w:rsidRPr="000034BE" w:rsidRDefault="00C356C8" w:rsidP="00CE3DCD">
            <w:pPr>
              <w:pStyle w:val="SubsecA1a"/>
              <w:numPr>
                <w:ilvl w:val="0"/>
                <w:numId w:val="0"/>
              </w:numPr>
              <w:jc w:val="center"/>
              <w:rPr>
                <w:rFonts w:cs="Arial"/>
                <w:b/>
                <w:sz w:val="21"/>
                <w:szCs w:val="21"/>
              </w:rPr>
            </w:pPr>
          </w:p>
        </w:tc>
        <w:tc>
          <w:tcPr>
            <w:tcW w:w="345" w:type="pct"/>
            <w:shd w:val="clear" w:color="auto" w:fill="auto"/>
            <w:vAlign w:val="center"/>
          </w:tcPr>
          <w:p w14:paraId="45EA7DA9" w14:textId="77777777" w:rsidR="00C356C8" w:rsidRPr="000034BE" w:rsidRDefault="00C356C8" w:rsidP="00CE3DCD">
            <w:pPr>
              <w:pStyle w:val="SubsecA1a"/>
              <w:numPr>
                <w:ilvl w:val="0"/>
                <w:numId w:val="0"/>
              </w:numPr>
              <w:jc w:val="center"/>
              <w:rPr>
                <w:rFonts w:cs="Arial"/>
                <w:b/>
                <w:sz w:val="21"/>
                <w:szCs w:val="21"/>
              </w:rPr>
            </w:pPr>
          </w:p>
        </w:tc>
        <w:tc>
          <w:tcPr>
            <w:tcW w:w="345" w:type="pct"/>
            <w:shd w:val="clear" w:color="auto" w:fill="auto"/>
            <w:vAlign w:val="center"/>
          </w:tcPr>
          <w:p w14:paraId="4FE38693"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S</w:t>
            </w:r>
          </w:p>
        </w:tc>
        <w:tc>
          <w:tcPr>
            <w:tcW w:w="345" w:type="pct"/>
            <w:shd w:val="clear" w:color="auto" w:fill="auto"/>
            <w:vAlign w:val="center"/>
          </w:tcPr>
          <w:p w14:paraId="66AE887F"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S</w:t>
            </w:r>
          </w:p>
        </w:tc>
        <w:tc>
          <w:tcPr>
            <w:tcW w:w="520" w:type="pct"/>
            <w:shd w:val="clear" w:color="auto" w:fill="auto"/>
            <w:vAlign w:val="center"/>
          </w:tcPr>
          <w:p w14:paraId="50B75AD5" w14:textId="77777777" w:rsidR="00C356C8" w:rsidRPr="000034BE" w:rsidRDefault="00C356C8" w:rsidP="00CE3DCD">
            <w:pPr>
              <w:pStyle w:val="SubsecA1a"/>
              <w:numPr>
                <w:ilvl w:val="0"/>
                <w:numId w:val="0"/>
              </w:numPr>
              <w:jc w:val="center"/>
              <w:rPr>
                <w:rFonts w:cs="Arial"/>
                <w:b/>
                <w:sz w:val="21"/>
                <w:szCs w:val="21"/>
              </w:rPr>
            </w:pPr>
          </w:p>
        </w:tc>
        <w:tc>
          <w:tcPr>
            <w:tcW w:w="520" w:type="pct"/>
            <w:shd w:val="clear" w:color="auto" w:fill="auto"/>
            <w:vAlign w:val="center"/>
          </w:tcPr>
          <w:p w14:paraId="25249065" w14:textId="77777777" w:rsidR="00C356C8" w:rsidRPr="000034BE" w:rsidRDefault="00C356C8" w:rsidP="00CE3DCD">
            <w:pPr>
              <w:pStyle w:val="SubsecA1a"/>
              <w:numPr>
                <w:ilvl w:val="0"/>
                <w:numId w:val="0"/>
              </w:numPr>
              <w:jc w:val="center"/>
              <w:rPr>
                <w:rFonts w:cs="Arial"/>
                <w:b/>
                <w:sz w:val="21"/>
                <w:szCs w:val="21"/>
              </w:rPr>
            </w:pPr>
          </w:p>
        </w:tc>
        <w:tc>
          <w:tcPr>
            <w:tcW w:w="520" w:type="pct"/>
            <w:vAlign w:val="center"/>
          </w:tcPr>
          <w:p w14:paraId="06C44591" w14:textId="77777777" w:rsidR="00C356C8" w:rsidRPr="000034BE" w:rsidRDefault="00C356C8" w:rsidP="00CE3DCD">
            <w:pPr>
              <w:pStyle w:val="SubsecA1a"/>
              <w:numPr>
                <w:ilvl w:val="0"/>
                <w:numId w:val="0"/>
              </w:numPr>
              <w:ind w:right="395"/>
              <w:jc w:val="center"/>
              <w:rPr>
                <w:rFonts w:cs="Arial"/>
                <w:b/>
                <w:sz w:val="21"/>
                <w:szCs w:val="21"/>
              </w:rPr>
            </w:pPr>
          </w:p>
        </w:tc>
      </w:tr>
      <w:tr w:rsidR="00C356C8" w:rsidRPr="000034BE" w14:paraId="714C3B38" w14:textId="77777777" w:rsidTr="00C356C8">
        <w:trPr>
          <w:trHeight w:val="288"/>
          <w:tblCellSpacing w:w="20" w:type="dxa"/>
          <w:jc w:val="center"/>
        </w:trPr>
        <w:tc>
          <w:tcPr>
            <w:tcW w:w="1446" w:type="pct"/>
            <w:shd w:val="clear" w:color="auto" w:fill="auto"/>
          </w:tcPr>
          <w:p w14:paraId="099A2AC3" w14:textId="77777777" w:rsidR="00C356C8" w:rsidRPr="000034BE" w:rsidRDefault="00C356C8" w:rsidP="00CE3DCD">
            <w:pPr>
              <w:pStyle w:val="SubsecA1a"/>
              <w:numPr>
                <w:ilvl w:val="0"/>
                <w:numId w:val="0"/>
              </w:numPr>
              <w:ind w:left="40"/>
              <w:jc w:val="left"/>
              <w:rPr>
                <w:rFonts w:cs="Arial"/>
                <w:sz w:val="21"/>
                <w:szCs w:val="21"/>
              </w:rPr>
            </w:pPr>
            <w:r w:rsidRPr="000034BE">
              <w:rPr>
                <w:rFonts w:cs="Arial"/>
                <w:sz w:val="21"/>
                <w:szCs w:val="21"/>
              </w:rPr>
              <w:t>Nature Facilities, Picnic Areas, Parks, and Trails</w:t>
            </w:r>
          </w:p>
        </w:tc>
        <w:tc>
          <w:tcPr>
            <w:tcW w:w="345" w:type="pct"/>
            <w:shd w:val="clear" w:color="auto" w:fill="auto"/>
            <w:vAlign w:val="center"/>
          </w:tcPr>
          <w:p w14:paraId="506FAAFB" w14:textId="77777777" w:rsidR="00C356C8" w:rsidRPr="000034BE" w:rsidRDefault="00C356C8" w:rsidP="00CE3DCD">
            <w:pPr>
              <w:pStyle w:val="SubsecA1a"/>
              <w:numPr>
                <w:ilvl w:val="0"/>
                <w:numId w:val="0"/>
              </w:numPr>
              <w:jc w:val="center"/>
              <w:rPr>
                <w:rFonts w:cs="Arial"/>
                <w:b/>
                <w:sz w:val="21"/>
                <w:szCs w:val="21"/>
              </w:rPr>
            </w:pPr>
            <w:r w:rsidRPr="000034BE">
              <w:rPr>
                <w:rFonts w:cs="Arial"/>
                <w:sz w:val="21"/>
                <w:szCs w:val="21"/>
              </w:rPr>
              <w:t>P</w:t>
            </w:r>
          </w:p>
        </w:tc>
        <w:tc>
          <w:tcPr>
            <w:tcW w:w="345" w:type="pct"/>
            <w:shd w:val="clear" w:color="auto" w:fill="auto"/>
            <w:vAlign w:val="center"/>
          </w:tcPr>
          <w:p w14:paraId="66FF46CF" w14:textId="77777777" w:rsidR="00C356C8" w:rsidRPr="000034BE" w:rsidRDefault="00C356C8" w:rsidP="00CE3DCD">
            <w:pPr>
              <w:pStyle w:val="SubsecA1a"/>
              <w:numPr>
                <w:ilvl w:val="0"/>
                <w:numId w:val="0"/>
              </w:numPr>
              <w:jc w:val="center"/>
              <w:rPr>
                <w:rFonts w:cs="Arial"/>
                <w:b/>
                <w:sz w:val="21"/>
                <w:szCs w:val="21"/>
              </w:rPr>
            </w:pPr>
            <w:r w:rsidRPr="000034BE">
              <w:rPr>
                <w:rFonts w:cs="Arial"/>
                <w:sz w:val="21"/>
                <w:szCs w:val="21"/>
              </w:rPr>
              <w:t>P</w:t>
            </w:r>
          </w:p>
        </w:tc>
        <w:tc>
          <w:tcPr>
            <w:tcW w:w="345" w:type="pct"/>
            <w:shd w:val="clear" w:color="auto" w:fill="auto"/>
            <w:vAlign w:val="center"/>
          </w:tcPr>
          <w:p w14:paraId="6A4C550E" w14:textId="77777777" w:rsidR="00C356C8" w:rsidRPr="000034BE" w:rsidRDefault="00C356C8" w:rsidP="00CE3DCD">
            <w:pPr>
              <w:pStyle w:val="SubsecA1a"/>
              <w:numPr>
                <w:ilvl w:val="0"/>
                <w:numId w:val="0"/>
              </w:numPr>
              <w:jc w:val="center"/>
              <w:rPr>
                <w:rFonts w:cs="Arial"/>
                <w:b/>
                <w:sz w:val="21"/>
                <w:szCs w:val="21"/>
              </w:rPr>
            </w:pPr>
            <w:r w:rsidRPr="000034BE">
              <w:rPr>
                <w:rFonts w:cs="Arial"/>
                <w:sz w:val="21"/>
                <w:szCs w:val="21"/>
              </w:rPr>
              <w:t>P</w:t>
            </w:r>
          </w:p>
        </w:tc>
        <w:tc>
          <w:tcPr>
            <w:tcW w:w="345" w:type="pct"/>
            <w:shd w:val="clear" w:color="auto" w:fill="auto"/>
            <w:vAlign w:val="center"/>
          </w:tcPr>
          <w:p w14:paraId="0D67DC78" w14:textId="77777777" w:rsidR="00C356C8" w:rsidRPr="000034BE" w:rsidRDefault="00C356C8" w:rsidP="00CE3DCD">
            <w:pPr>
              <w:pStyle w:val="SubsecA1a"/>
              <w:numPr>
                <w:ilvl w:val="0"/>
                <w:numId w:val="0"/>
              </w:numPr>
              <w:jc w:val="center"/>
              <w:rPr>
                <w:rFonts w:cs="Arial"/>
                <w:b/>
                <w:sz w:val="21"/>
                <w:szCs w:val="21"/>
              </w:rPr>
            </w:pPr>
            <w:r w:rsidRPr="000034BE">
              <w:rPr>
                <w:rFonts w:cs="Arial"/>
                <w:sz w:val="21"/>
                <w:szCs w:val="21"/>
              </w:rPr>
              <w:t>P</w:t>
            </w:r>
          </w:p>
        </w:tc>
        <w:tc>
          <w:tcPr>
            <w:tcW w:w="345" w:type="pct"/>
            <w:shd w:val="clear" w:color="auto" w:fill="auto"/>
            <w:vAlign w:val="center"/>
          </w:tcPr>
          <w:p w14:paraId="6481AE06" w14:textId="77777777" w:rsidR="00C356C8" w:rsidRPr="000034BE" w:rsidRDefault="00C356C8" w:rsidP="00CE3DCD">
            <w:pPr>
              <w:pStyle w:val="SubsecA1a"/>
              <w:numPr>
                <w:ilvl w:val="0"/>
                <w:numId w:val="0"/>
              </w:numPr>
              <w:jc w:val="center"/>
              <w:rPr>
                <w:rFonts w:cs="Arial"/>
                <w:b/>
                <w:sz w:val="21"/>
                <w:szCs w:val="21"/>
              </w:rPr>
            </w:pPr>
            <w:r w:rsidRPr="000034BE">
              <w:rPr>
                <w:rFonts w:cs="Arial"/>
                <w:sz w:val="21"/>
                <w:szCs w:val="21"/>
              </w:rPr>
              <w:t>P</w:t>
            </w:r>
          </w:p>
        </w:tc>
        <w:tc>
          <w:tcPr>
            <w:tcW w:w="520" w:type="pct"/>
            <w:shd w:val="clear" w:color="auto" w:fill="auto"/>
            <w:vAlign w:val="center"/>
          </w:tcPr>
          <w:p w14:paraId="5DFE127D" w14:textId="77777777" w:rsidR="00C356C8" w:rsidRPr="000034BE" w:rsidRDefault="00C356C8" w:rsidP="00CE3DCD">
            <w:pPr>
              <w:pStyle w:val="SubsecA1a"/>
              <w:numPr>
                <w:ilvl w:val="0"/>
                <w:numId w:val="0"/>
              </w:numPr>
              <w:jc w:val="center"/>
              <w:rPr>
                <w:rFonts w:cs="Arial"/>
                <w:b/>
                <w:sz w:val="21"/>
                <w:szCs w:val="21"/>
              </w:rPr>
            </w:pPr>
            <w:r w:rsidRPr="000034BE">
              <w:rPr>
                <w:rFonts w:cs="Arial"/>
                <w:sz w:val="21"/>
                <w:szCs w:val="21"/>
              </w:rPr>
              <w:t>P</w:t>
            </w:r>
          </w:p>
        </w:tc>
        <w:tc>
          <w:tcPr>
            <w:tcW w:w="520" w:type="pct"/>
            <w:shd w:val="clear" w:color="auto" w:fill="auto"/>
            <w:vAlign w:val="center"/>
          </w:tcPr>
          <w:p w14:paraId="77183E57" w14:textId="77777777" w:rsidR="00C356C8" w:rsidRPr="000034BE" w:rsidRDefault="00C356C8" w:rsidP="00CE3DCD">
            <w:pPr>
              <w:pStyle w:val="SubsecA1a"/>
              <w:numPr>
                <w:ilvl w:val="0"/>
                <w:numId w:val="0"/>
              </w:numPr>
              <w:jc w:val="center"/>
              <w:rPr>
                <w:rFonts w:cs="Arial"/>
                <w:b/>
                <w:sz w:val="21"/>
                <w:szCs w:val="21"/>
              </w:rPr>
            </w:pPr>
            <w:r w:rsidRPr="000034BE">
              <w:rPr>
                <w:rFonts w:cs="Arial"/>
                <w:sz w:val="21"/>
                <w:szCs w:val="21"/>
              </w:rPr>
              <w:t>P</w:t>
            </w:r>
          </w:p>
        </w:tc>
        <w:tc>
          <w:tcPr>
            <w:tcW w:w="520" w:type="pct"/>
            <w:vAlign w:val="center"/>
          </w:tcPr>
          <w:p w14:paraId="781C9640" w14:textId="77777777" w:rsidR="00C356C8" w:rsidRPr="000034BE" w:rsidRDefault="00C356C8" w:rsidP="00CE3DCD">
            <w:pPr>
              <w:pStyle w:val="SubsecA1a"/>
              <w:numPr>
                <w:ilvl w:val="0"/>
                <w:numId w:val="0"/>
              </w:numPr>
              <w:tabs>
                <w:tab w:val="left" w:pos="294"/>
              </w:tabs>
              <w:ind w:right="126"/>
              <w:jc w:val="center"/>
              <w:rPr>
                <w:rFonts w:cs="Arial"/>
                <w:b/>
                <w:sz w:val="21"/>
                <w:szCs w:val="21"/>
              </w:rPr>
            </w:pPr>
            <w:r w:rsidRPr="000034BE">
              <w:rPr>
                <w:rFonts w:cs="Arial"/>
                <w:sz w:val="21"/>
                <w:szCs w:val="21"/>
              </w:rPr>
              <w:t>P</w:t>
            </w:r>
          </w:p>
        </w:tc>
      </w:tr>
      <w:tr w:rsidR="00C356C8" w:rsidRPr="000034BE" w14:paraId="4FABDE2B" w14:textId="77777777" w:rsidTr="00C356C8">
        <w:trPr>
          <w:cantSplit/>
          <w:trHeight w:val="288"/>
          <w:tblCellSpacing w:w="20" w:type="dxa"/>
          <w:jc w:val="center"/>
        </w:trPr>
        <w:tc>
          <w:tcPr>
            <w:tcW w:w="1446" w:type="pct"/>
            <w:shd w:val="clear" w:color="auto" w:fill="auto"/>
          </w:tcPr>
          <w:p w14:paraId="53F35861" w14:textId="27A92652" w:rsidR="00C356C8" w:rsidRPr="000034BE" w:rsidRDefault="00C356C8" w:rsidP="00C356C8">
            <w:pPr>
              <w:pStyle w:val="SubsecA1a"/>
              <w:numPr>
                <w:ilvl w:val="0"/>
                <w:numId w:val="0"/>
              </w:numPr>
              <w:ind w:left="40"/>
              <w:jc w:val="left"/>
              <w:rPr>
                <w:rFonts w:cs="Arial"/>
                <w:sz w:val="21"/>
                <w:szCs w:val="21"/>
              </w:rPr>
            </w:pPr>
            <w:r w:rsidRPr="000034BE">
              <w:rPr>
                <w:rFonts w:cs="Arial"/>
                <w:sz w:val="21"/>
                <w:szCs w:val="21"/>
              </w:rPr>
              <w:t xml:space="preserve">Indoor Recreation such as Billiard Parlors, Bowling </w:t>
            </w:r>
            <w:r w:rsidRPr="000A73AB">
              <w:rPr>
                <w:rFonts w:cs="Arial"/>
                <w:bCs/>
                <w:sz w:val="21"/>
                <w:szCs w:val="21"/>
              </w:rPr>
              <w:t>Alleys</w:t>
            </w:r>
            <w:r w:rsidRPr="000034BE">
              <w:rPr>
                <w:rFonts w:cs="Arial"/>
                <w:sz w:val="21"/>
                <w:szCs w:val="21"/>
              </w:rPr>
              <w:t>, Game Rooms, and Skating Rinks</w:t>
            </w:r>
          </w:p>
        </w:tc>
        <w:tc>
          <w:tcPr>
            <w:tcW w:w="345" w:type="pct"/>
            <w:shd w:val="clear" w:color="auto" w:fill="auto"/>
            <w:vAlign w:val="center"/>
          </w:tcPr>
          <w:p w14:paraId="3ED92751" w14:textId="77777777" w:rsidR="00C356C8" w:rsidRPr="000034BE" w:rsidRDefault="00C356C8" w:rsidP="00CE3DCD">
            <w:pPr>
              <w:pStyle w:val="SubsecA1a"/>
              <w:numPr>
                <w:ilvl w:val="0"/>
                <w:numId w:val="0"/>
              </w:numPr>
              <w:jc w:val="center"/>
              <w:rPr>
                <w:rFonts w:cs="Arial"/>
                <w:b/>
                <w:sz w:val="21"/>
                <w:szCs w:val="21"/>
              </w:rPr>
            </w:pPr>
          </w:p>
        </w:tc>
        <w:tc>
          <w:tcPr>
            <w:tcW w:w="345" w:type="pct"/>
            <w:shd w:val="clear" w:color="auto" w:fill="auto"/>
            <w:vAlign w:val="center"/>
          </w:tcPr>
          <w:p w14:paraId="2BC632E8" w14:textId="77777777" w:rsidR="00C356C8" w:rsidRPr="000034BE" w:rsidRDefault="00C356C8" w:rsidP="00CE3DCD">
            <w:pPr>
              <w:pStyle w:val="SubsecA1a"/>
              <w:numPr>
                <w:ilvl w:val="0"/>
                <w:numId w:val="0"/>
              </w:numPr>
              <w:jc w:val="center"/>
              <w:rPr>
                <w:rFonts w:cs="Arial"/>
                <w:b/>
                <w:sz w:val="21"/>
                <w:szCs w:val="21"/>
              </w:rPr>
            </w:pPr>
          </w:p>
        </w:tc>
        <w:tc>
          <w:tcPr>
            <w:tcW w:w="345" w:type="pct"/>
            <w:shd w:val="clear" w:color="auto" w:fill="auto"/>
            <w:vAlign w:val="center"/>
          </w:tcPr>
          <w:p w14:paraId="6D9BB802"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345" w:type="pct"/>
            <w:shd w:val="clear" w:color="auto" w:fill="auto"/>
            <w:vAlign w:val="center"/>
          </w:tcPr>
          <w:p w14:paraId="09EF1ABE"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345" w:type="pct"/>
            <w:shd w:val="clear" w:color="auto" w:fill="auto"/>
            <w:vAlign w:val="center"/>
          </w:tcPr>
          <w:p w14:paraId="34E1A1CC"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520" w:type="pct"/>
            <w:shd w:val="clear" w:color="auto" w:fill="auto"/>
            <w:vAlign w:val="center"/>
          </w:tcPr>
          <w:p w14:paraId="4F08E07B" w14:textId="77777777" w:rsidR="00C356C8" w:rsidRPr="000034BE" w:rsidRDefault="00C356C8" w:rsidP="00CE3DCD">
            <w:pPr>
              <w:pStyle w:val="SubsecA1a"/>
              <w:numPr>
                <w:ilvl w:val="0"/>
                <w:numId w:val="0"/>
              </w:numPr>
              <w:jc w:val="center"/>
              <w:rPr>
                <w:rFonts w:cs="Arial"/>
                <w:b/>
                <w:sz w:val="21"/>
                <w:szCs w:val="21"/>
              </w:rPr>
            </w:pPr>
          </w:p>
        </w:tc>
        <w:tc>
          <w:tcPr>
            <w:tcW w:w="520" w:type="pct"/>
            <w:shd w:val="clear" w:color="auto" w:fill="auto"/>
            <w:vAlign w:val="center"/>
          </w:tcPr>
          <w:p w14:paraId="2298B291" w14:textId="77777777" w:rsidR="00C356C8" w:rsidRPr="000034BE" w:rsidRDefault="00C356C8" w:rsidP="00CE3DCD">
            <w:pPr>
              <w:pStyle w:val="SubsecA1a"/>
              <w:numPr>
                <w:ilvl w:val="0"/>
                <w:numId w:val="0"/>
              </w:numPr>
              <w:jc w:val="center"/>
              <w:rPr>
                <w:rFonts w:cs="Arial"/>
                <w:b/>
                <w:sz w:val="21"/>
                <w:szCs w:val="21"/>
              </w:rPr>
            </w:pPr>
          </w:p>
        </w:tc>
        <w:tc>
          <w:tcPr>
            <w:tcW w:w="520" w:type="pct"/>
            <w:vAlign w:val="center"/>
          </w:tcPr>
          <w:p w14:paraId="57071D05" w14:textId="77777777" w:rsidR="00C356C8" w:rsidRPr="000034BE" w:rsidRDefault="00C356C8" w:rsidP="00CE3DCD">
            <w:pPr>
              <w:pStyle w:val="SubsecA1a"/>
              <w:numPr>
                <w:ilvl w:val="0"/>
                <w:numId w:val="0"/>
              </w:numPr>
              <w:ind w:right="395"/>
              <w:jc w:val="center"/>
              <w:rPr>
                <w:rFonts w:cs="Arial"/>
                <w:b/>
                <w:sz w:val="21"/>
                <w:szCs w:val="21"/>
              </w:rPr>
            </w:pPr>
          </w:p>
        </w:tc>
      </w:tr>
      <w:tr w:rsidR="00C356C8" w:rsidRPr="000034BE" w14:paraId="72E032DD" w14:textId="77777777" w:rsidTr="00C356C8">
        <w:trPr>
          <w:trHeight w:val="2350"/>
          <w:tblCellSpacing w:w="20" w:type="dxa"/>
          <w:jc w:val="center"/>
        </w:trPr>
        <w:tc>
          <w:tcPr>
            <w:tcW w:w="1446" w:type="pct"/>
            <w:shd w:val="clear" w:color="auto" w:fill="auto"/>
          </w:tcPr>
          <w:p w14:paraId="624D9FB3" w14:textId="77777777" w:rsidR="00C356C8" w:rsidRPr="000034BE" w:rsidRDefault="00C356C8" w:rsidP="00CE3DCD">
            <w:pPr>
              <w:pStyle w:val="SubsecA1a"/>
              <w:numPr>
                <w:ilvl w:val="0"/>
                <w:numId w:val="0"/>
              </w:numPr>
              <w:ind w:left="40"/>
              <w:jc w:val="left"/>
              <w:rPr>
                <w:rFonts w:cs="Arial"/>
                <w:sz w:val="21"/>
                <w:szCs w:val="21"/>
              </w:rPr>
            </w:pPr>
            <w:r w:rsidRPr="000034BE">
              <w:rPr>
                <w:rFonts w:cs="Arial"/>
                <w:sz w:val="21"/>
                <w:szCs w:val="21"/>
              </w:rPr>
              <w:t>Outdoor Recreation such as Miniature Golf, Stables, Marinas, Sports Fields, and Fishing/Hunting Preserves (</w:t>
            </w:r>
            <w:r>
              <w:rPr>
                <w:rFonts w:cs="Arial"/>
                <w:sz w:val="21"/>
                <w:szCs w:val="21"/>
              </w:rPr>
              <w:t xml:space="preserve">For an “S” </w:t>
            </w:r>
            <w:r w:rsidRPr="000034BE">
              <w:rPr>
                <w:rFonts w:cs="Arial"/>
                <w:sz w:val="21"/>
                <w:szCs w:val="21"/>
              </w:rPr>
              <w:t>See Also Section 4.03.23)</w:t>
            </w:r>
          </w:p>
        </w:tc>
        <w:tc>
          <w:tcPr>
            <w:tcW w:w="345" w:type="pct"/>
            <w:shd w:val="clear" w:color="auto" w:fill="auto"/>
            <w:vAlign w:val="center"/>
          </w:tcPr>
          <w:p w14:paraId="7506DC68" w14:textId="77777777" w:rsidR="00C356C8" w:rsidRPr="000034BE" w:rsidRDefault="00C356C8" w:rsidP="00CE3DCD">
            <w:pPr>
              <w:pStyle w:val="SubsecA1a"/>
              <w:numPr>
                <w:ilvl w:val="0"/>
                <w:numId w:val="0"/>
              </w:numPr>
              <w:jc w:val="center"/>
              <w:rPr>
                <w:rFonts w:cs="Arial"/>
                <w:sz w:val="21"/>
                <w:szCs w:val="21"/>
              </w:rPr>
            </w:pPr>
          </w:p>
        </w:tc>
        <w:tc>
          <w:tcPr>
            <w:tcW w:w="345" w:type="pct"/>
            <w:shd w:val="clear" w:color="auto" w:fill="auto"/>
            <w:vAlign w:val="center"/>
          </w:tcPr>
          <w:p w14:paraId="234270E7"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S</w:t>
            </w:r>
          </w:p>
        </w:tc>
        <w:tc>
          <w:tcPr>
            <w:tcW w:w="345" w:type="pct"/>
            <w:shd w:val="clear" w:color="auto" w:fill="auto"/>
            <w:vAlign w:val="center"/>
          </w:tcPr>
          <w:p w14:paraId="46F20FC8" w14:textId="77777777" w:rsidR="00C356C8" w:rsidRPr="000034BE" w:rsidRDefault="00C356C8" w:rsidP="00CE3DCD">
            <w:pPr>
              <w:pStyle w:val="SubsecA1a"/>
              <w:numPr>
                <w:ilvl w:val="0"/>
                <w:numId w:val="0"/>
              </w:numPr>
              <w:jc w:val="center"/>
              <w:rPr>
                <w:rFonts w:cs="Arial"/>
                <w:sz w:val="21"/>
                <w:szCs w:val="21"/>
              </w:rPr>
            </w:pPr>
          </w:p>
        </w:tc>
        <w:tc>
          <w:tcPr>
            <w:tcW w:w="345" w:type="pct"/>
            <w:shd w:val="clear" w:color="auto" w:fill="auto"/>
            <w:vAlign w:val="center"/>
          </w:tcPr>
          <w:p w14:paraId="4F543888"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345" w:type="pct"/>
            <w:shd w:val="clear" w:color="auto" w:fill="auto"/>
            <w:vAlign w:val="center"/>
          </w:tcPr>
          <w:p w14:paraId="6D09A12E" w14:textId="77777777" w:rsidR="00C356C8" w:rsidRPr="000034BE" w:rsidRDefault="00C356C8" w:rsidP="00CE3DCD">
            <w:pPr>
              <w:pStyle w:val="SubsecA1a"/>
              <w:numPr>
                <w:ilvl w:val="0"/>
                <w:numId w:val="0"/>
              </w:numPr>
              <w:jc w:val="center"/>
              <w:rPr>
                <w:rFonts w:cs="Arial"/>
                <w:strike/>
                <w:sz w:val="21"/>
                <w:szCs w:val="21"/>
              </w:rPr>
            </w:pPr>
            <w:r w:rsidRPr="000034BE">
              <w:rPr>
                <w:rFonts w:cs="Arial"/>
                <w:sz w:val="21"/>
                <w:szCs w:val="21"/>
              </w:rPr>
              <w:t>P</w:t>
            </w:r>
          </w:p>
        </w:tc>
        <w:tc>
          <w:tcPr>
            <w:tcW w:w="520" w:type="pct"/>
            <w:shd w:val="clear" w:color="auto" w:fill="auto"/>
            <w:vAlign w:val="center"/>
          </w:tcPr>
          <w:p w14:paraId="25795182" w14:textId="77777777" w:rsidR="00C356C8" w:rsidRPr="000034BE" w:rsidRDefault="00C356C8" w:rsidP="00CE3DCD">
            <w:pPr>
              <w:pStyle w:val="SubsecA1a"/>
              <w:numPr>
                <w:ilvl w:val="0"/>
                <w:numId w:val="0"/>
              </w:numPr>
              <w:jc w:val="center"/>
              <w:rPr>
                <w:rFonts w:cs="Arial"/>
                <w:b/>
                <w:sz w:val="21"/>
                <w:szCs w:val="21"/>
              </w:rPr>
            </w:pPr>
            <w:r w:rsidRPr="000034BE">
              <w:rPr>
                <w:rFonts w:cs="Arial"/>
                <w:sz w:val="21"/>
                <w:szCs w:val="21"/>
              </w:rPr>
              <w:t>P</w:t>
            </w:r>
          </w:p>
        </w:tc>
        <w:tc>
          <w:tcPr>
            <w:tcW w:w="520" w:type="pct"/>
            <w:shd w:val="clear" w:color="auto" w:fill="auto"/>
            <w:vAlign w:val="center"/>
          </w:tcPr>
          <w:p w14:paraId="3A389C01" w14:textId="77777777" w:rsidR="00C356C8" w:rsidRPr="000034BE" w:rsidRDefault="00C356C8" w:rsidP="00CE3DCD">
            <w:pPr>
              <w:pStyle w:val="SubsecA1a"/>
              <w:numPr>
                <w:ilvl w:val="0"/>
                <w:numId w:val="0"/>
              </w:numPr>
              <w:jc w:val="center"/>
              <w:rPr>
                <w:rFonts w:cs="Arial"/>
                <w:b/>
                <w:sz w:val="21"/>
                <w:szCs w:val="21"/>
              </w:rPr>
            </w:pPr>
            <w:r w:rsidRPr="000034BE">
              <w:rPr>
                <w:rFonts w:cs="Arial"/>
                <w:sz w:val="21"/>
                <w:szCs w:val="21"/>
              </w:rPr>
              <w:t>P</w:t>
            </w:r>
          </w:p>
        </w:tc>
        <w:tc>
          <w:tcPr>
            <w:tcW w:w="520" w:type="pct"/>
            <w:vAlign w:val="center"/>
          </w:tcPr>
          <w:p w14:paraId="28C5998C" w14:textId="77777777" w:rsidR="00C356C8" w:rsidRPr="000034BE" w:rsidRDefault="00C356C8" w:rsidP="00CE3DCD">
            <w:pPr>
              <w:pStyle w:val="SubsecA1a"/>
              <w:numPr>
                <w:ilvl w:val="0"/>
                <w:numId w:val="0"/>
              </w:numPr>
              <w:ind w:right="126"/>
              <w:jc w:val="center"/>
              <w:rPr>
                <w:rFonts w:cs="Arial"/>
                <w:b/>
                <w:sz w:val="21"/>
                <w:szCs w:val="21"/>
              </w:rPr>
            </w:pPr>
            <w:r w:rsidRPr="000034BE">
              <w:rPr>
                <w:rFonts w:cs="Arial"/>
                <w:sz w:val="21"/>
                <w:szCs w:val="21"/>
              </w:rPr>
              <w:t>S</w:t>
            </w:r>
          </w:p>
        </w:tc>
      </w:tr>
      <w:tr w:rsidR="00C356C8" w:rsidRPr="000034BE" w14:paraId="6A000569" w14:textId="77777777" w:rsidTr="00C356C8">
        <w:trPr>
          <w:trHeight w:val="288"/>
          <w:tblCellSpacing w:w="20" w:type="dxa"/>
          <w:jc w:val="center"/>
        </w:trPr>
        <w:tc>
          <w:tcPr>
            <w:tcW w:w="1446" w:type="pct"/>
            <w:shd w:val="clear" w:color="auto" w:fill="auto"/>
          </w:tcPr>
          <w:p w14:paraId="1E0C3575" w14:textId="77777777" w:rsidR="00C356C8" w:rsidRPr="000034BE" w:rsidRDefault="00C356C8" w:rsidP="00CE3DCD">
            <w:pPr>
              <w:pStyle w:val="SubsecA1a"/>
              <w:numPr>
                <w:ilvl w:val="0"/>
                <w:numId w:val="0"/>
              </w:numPr>
              <w:jc w:val="left"/>
              <w:rPr>
                <w:rFonts w:cs="Arial"/>
                <w:sz w:val="21"/>
                <w:szCs w:val="21"/>
              </w:rPr>
            </w:pPr>
            <w:r w:rsidRPr="000E7EAD">
              <w:rPr>
                <w:rFonts w:cs="Arial"/>
                <w:b/>
                <w:sz w:val="21"/>
                <w:szCs w:val="21"/>
              </w:rPr>
              <w:t>Recreational Vehicle</w:t>
            </w:r>
            <w:r w:rsidRPr="000034BE">
              <w:rPr>
                <w:rFonts w:cs="Arial"/>
                <w:sz w:val="21"/>
                <w:szCs w:val="21"/>
              </w:rPr>
              <w:t xml:space="preserve"> Park and Campground (</w:t>
            </w:r>
            <w:r>
              <w:rPr>
                <w:rFonts w:cs="Arial"/>
                <w:sz w:val="21"/>
                <w:szCs w:val="21"/>
              </w:rPr>
              <w:t xml:space="preserve">For an “S” </w:t>
            </w:r>
            <w:r w:rsidRPr="000034BE">
              <w:rPr>
                <w:rFonts w:cs="Arial"/>
                <w:sz w:val="21"/>
                <w:szCs w:val="21"/>
              </w:rPr>
              <w:t>See Also Section 4.03.14)</w:t>
            </w:r>
          </w:p>
        </w:tc>
        <w:tc>
          <w:tcPr>
            <w:tcW w:w="345" w:type="pct"/>
            <w:shd w:val="clear" w:color="auto" w:fill="auto"/>
            <w:vAlign w:val="center"/>
          </w:tcPr>
          <w:p w14:paraId="6057E058" w14:textId="77777777" w:rsidR="00C356C8" w:rsidRPr="000034BE" w:rsidRDefault="00C356C8" w:rsidP="00CE3DCD">
            <w:pPr>
              <w:pStyle w:val="SubsecA1a"/>
              <w:numPr>
                <w:ilvl w:val="0"/>
                <w:numId w:val="0"/>
              </w:numPr>
              <w:jc w:val="center"/>
              <w:rPr>
                <w:rFonts w:cs="Arial"/>
                <w:sz w:val="21"/>
                <w:szCs w:val="21"/>
              </w:rPr>
            </w:pPr>
          </w:p>
        </w:tc>
        <w:tc>
          <w:tcPr>
            <w:tcW w:w="345" w:type="pct"/>
            <w:shd w:val="clear" w:color="auto" w:fill="auto"/>
            <w:vAlign w:val="center"/>
          </w:tcPr>
          <w:p w14:paraId="26467F50"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S</w:t>
            </w:r>
          </w:p>
        </w:tc>
        <w:tc>
          <w:tcPr>
            <w:tcW w:w="345" w:type="pct"/>
            <w:shd w:val="clear" w:color="auto" w:fill="auto"/>
            <w:vAlign w:val="center"/>
          </w:tcPr>
          <w:p w14:paraId="798EF6C0" w14:textId="77777777" w:rsidR="00C356C8" w:rsidRPr="000034BE" w:rsidRDefault="00C356C8" w:rsidP="00CE3DCD">
            <w:pPr>
              <w:pStyle w:val="SubsecA1a"/>
              <w:numPr>
                <w:ilvl w:val="0"/>
                <w:numId w:val="0"/>
              </w:numPr>
              <w:jc w:val="center"/>
              <w:rPr>
                <w:rFonts w:cs="Arial"/>
                <w:sz w:val="21"/>
                <w:szCs w:val="21"/>
              </w:rPr>
            </w:pPr>
          </w:p>
        </w:tc>
        <w:tc>
          <w:tcPr>
            <w:tcW w:w="345" w:type="pct"/>
            <w:shd w:val="clear" w:color="auto" w:fill="auto"/>
            <w:vAlign w:val="center"/>
          </w:tcPr>
          <w:p w14:paraId="7C9D2A05"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S</w:t>
            </w:r>
          </w:p>
        </w:tc>
        <w:tc>
          <w:tcPr>
            <w:tcW w:w="345" w:type="pct"/>
            <w:shd w:val="clear" w:color="auto" w:fill="auto"/>
            <w:vAlign w:val="center"/>
          </w:tcPr>
          <w:p w14:paraId="3461EED7" w14:textId="77777777" w:rsidR="00C356C8" w:rsidRPr="000034BE" w:rsidRDefault="00C356C8" w:rsidP="00CE3DCD">
            <w:pPr>
              <w:pStyle w:val="SubsecA1a"/>
              <w:numPr>
                <w:ilvl w:val="0"/>
                <w:numId w:val="0"/>
              </w:numPr>
              <w:jc w:val="center"/>
              <w:rPr>
                <w:rFonts w:cs="Arial"/>
                <w:sz w:val="21"/>
                <w:szCs w:val="21"/>
              </w:rPr>
            </w:pPr>
          </w:p>
        </w:tc>
        <w:tc>
          <w:tcPr>
            <w:tcW w:w="520" w:type="pct"/>
            <w:shd w:val="clear" w:color="auto" w:fill="auto"/>
            <w:vAlign w:val="center"/>
          </w:tcPr>
          <w:p w14:paraId="2C146CAC" w14:textId="77777777" w:rsidR="00C356C8" w:rsidRPr="000034BE" w:rsidRDefault="00C356C8" w:rsidP="00CE3DCD">
            <w:pPr>
              <w:pStyle w:val="SubsecA1a"/>
              <w:numPr>
                <w:ilvl w:val="0"/>
                <w:numId w:val="0"/>
              </w:numPr>
              <w:jc w:val="center"/>
              <w:rPr>
                <w:rFonts w:cs="Arial"/>
                <w:sz w:val="21"/>
                <w:szCs w:val="21"/>
              </w:rPr>
            </w:pPr>
          </w:p>
        </w:tc>
        <w:tc>
          <w:tcPr>
            <w:tcW w:w="520" w:type="pct"/>
            <w:shd w:val="clear" w:color="auto" w:fill="auto"/>
            <w:vAlign w:val="center"/>
          </w:tcPr>
          <w:p w14:paraId="2699CFAA" w14:textId="77777777" w:rsidR="00C356C8" w:rsidRPr="000034BE" w:rsidRDefault="00C356C8" w:rsidP="00CE3DCD">
            <w:pPr>
              <w:pStyle w:val="SubsecA1a"/>
              <w:numPr>
                <w:ilvl w:val="0"/>
                <w:numId w:val="0"/>
              </w:numPr>
              <w:jc w:val="center"/>
              <w:rPr>
                <w:rFonts w:cs="Arial"/>
                <w:b/>
                <w:sz w:val="21"/>
                <w:szCs w:val="21"/>
              </w:rPr>
            </w:pPr>
          </w:p>
        </w:tc>
        <w:tc>
          <w:tcPr>
            <w:tcW w:w="520" w:type="pct"/>
            <w:vAlign w:val="center"/>
          </w:tcPr>
          <w:p w14:paraId="75C063AD" w14:textId="77777777" w:rsidR="00C356C8" w:rsidRPr="000034BE" w:rsidRDefault="00C356C8" w:rsidP="00CE3DCD">
            <w:pPr>
              <w:pStyle w:val="SubsecA1a"/>
              <w:numPr>
                <w:ilvl w:val="0"/>
                <w:numId w:val="0"/>
              </w:numPr>
              <w:ind w:right="395"/>
              <w:jc w:val="center"/>
              <w:rPr>
                <w:rFonts w:cs="Arial"/>
                <w:b/>
                <w:sz w:val="21"/>
                <w:szCs w:val="21"/>
              </w:rPr>
            </w:pPr>
          </w:p>
        </w:tc>
      </w:tr>
      <w:tr w:rsidR="00C356C8" w:rsidRPr="000034BE" w14:paraId="1CAD3358" w14:textId="77777777" w:rsidTr="00C356C8">
        <w:trPr>
          <w:trHeight w:val="288"/>
          <w:tblCellSpacing w:w="20" w:type="dxa"/>
          <w:jc w:val="center"/>
        </w:trPr>
        <w:tc>
          <w:tcPr>
            <w:tcW w:w="1446" w:type="pct"/>
            <w:shd w:val="clear" w:color="auto" w:fill="auto"/>
          </w:tcPr>
          <w:p w14:paraId="2A4D347E" w14:textId="77777777" w:rsidR="00C356C8" w:rsidRPr="000034BE" w:rsidRDefault="00C356C8" w:rsidP="00CE3DCD">
            <w:pPr>
              <w:pStyle w:val="SubsecA1a"/>
              <w:numPr>
                <w:ilvl w:val="0"/>
                <w:numId w:val="0"/>
              </w:numPr>
              <w:jc w:val="left"/>
              <w:rPr>
                <w:rFonts w:cs="Arial"/>
                <w:sz w:val="21"/>
                <w:szCs w:val="21"/>
              </w:rPr>
            </w:pPr>
          </w:p>
        </w:tc>
        <w:tc>
          <w:tcPr>
            <w:tcW w:w="345" w:type="pct"/>
            <w:shd w:val="clear" w:color="auto" w:fill="auto"/>
            <w:vAlign w:val="center"/>
          </w:tcPr>
          <w:p w14:paraId="6EE3884F" w14:textId="77777777" w:rsidR="00C356C8" w:rsidRPr="000034BE" w:rsidRDefault="00C356C8" w:rsidP="00CE3DCD">
            <w:pPr>
              <w:pStyle w:val="SubsecA1a"/>
              <w:numPr>
                <w:ilvl w:val="0"/>
                <w:numId w:val="0"/>
              </w:numPr>
              <w:jc w:val="center"/>
              <w:rPr>
                <w:rFonts w:cs="Arial"/>
                <w:sz w:val="21"/>
                <w:szCs w:val="21"/>
              </w:rPr>
            </w:pPr>
          </w:p>
        </w:tc>
        <w:tc>
          <w:tcPr>
            <w:tcW w:w="345" w:type="pct"/>
            <w:shd w:val="clear" w:color="auto" w:fill="auto"/>
            <w:vAlign w:val="center"/>
          </w:tcPr>
          <w:p w14:paraId="29F123EE" w14:textId="77777777" w:rsidR="00C356C8" w:rsidRPr="000034BE" w:rsidRDefault="00C356C8" w:rsidP="00CE3DCD">
            <w:pPr>
              <w:pStyle w:val="SubsecA1a"/>
              <w:numPr>
                <w:ilvl w:val="0"/>
                <w:numId w:val="0"/>
              </w:numPr>
              <w:jc w:val="center"/>
              <w:rPr>
                <w:rFonts w:cs="Arial"/>
                <w:sz w:val="21"/>
                <w:szCs w:val="21"/>
              </w:rPr>
            </w:pPr>
          </w:p>
        </w:tc>
        <w:tc>
          <w:tcPr>
            <w:tcW w:w="345" w:type="pct"/>
            <w:shd w:val="clear" w:color="auto" w:fill="auto"/>
            <w:vAlign w:val="center"/>
          </w:tcPr>
          <w:p w14:paraId="22FC2439" w14:textId="77777777" w:rsidR="00C356C8" w:rsidRPr="000034BE" w:rsidRDefault="00C356C8" w:rsidP="00CE3DCD">
            <w:pPr>
              <w:pStyle w:val="SubsecA1a"/>
              <w:numPr>
                <w:ilvl w:val="0"/>
                <w:numId w:val="0"/>
              </w:numPr>
              <w:jc w:val="center"/>
              <w:rPr>
                <w:rFonts w:cs="Arial"/>
                <w:sz w:val="21"/>
                <w:szCs w:val="21"/>
              </w:rPr>
            </w:pPr>
          </w:p>
        </w:tc>
        <w:tc>
          <w:tcPr>
            <w:tcW w:w="345" w:type="pct"/>
            <w:shd w:val="clear" w:color="auto" w:fill="auto"/>
            <w:vAlign w:val="center"/>
          </w:tcPr>
          <w:p w14:paraId="3E06727A" w14:textId="77777777" w:rsidR="00C356C8" w:rsidRPr="000034BE" w:rsidRDefault="00C356C8" w:rsidP="00CE3DCD">
            <w:pPr>
              <w:pStyle w:val="SubsecA1a"/>
              <w:numPr>
                <w:ilvl w:val="0"/>
                <w:numId w:val="0"/>
              </w:numPr>
              <w:jc w:val="center"/>
              <w:rPr>
                <w:rFonts w:cs="Arial"/>
                <w:sz w:val="21"/>
                <w:szCs w:val="21"/>
              </w:rPr>
            </w:pPr>
          </w:p>
        </w:tc>
        <w:tc>
          <w:tcPr>
            <w:tcW w:w="345" w:type="pct"/>
            <w:shd w:val="clear" w:color="auto" w:fill="auto"/>
            <w:vAlign w:val="center"/>
          </w:tcPr>
          <w:p w14:paraId="18628F02" w14:textId="77777777" w:rsidR="00C356C8" w:rsidRPr="000034BE" w:rsidRDefault="00C356C8" w:rsidP="00CE3DCD">
            <w:pPr>
              <w:pStyle w:val="SubsecA1a"/>
              <w:numPr>
                <w:ilvl w:val="0"/>
                <w:numId w:val="0"/>
              </w:numPr>
              <w:jc w:val="center"/>
              <w:rPr>
                <w:rFonts w:cs="Arial"/>
                <w:sz w:val="21"/>
                <w:szCs w:val="21"/>
              </w:rPr>
            </w:pPr>
          </w:p>
        </w:tc>
        <w:tc>
          <w:tcPr>
            <w:tcW w:w="520" w:type="pct"/>
            <w:shd w:val="clear" w:color="auto" w:fill="auto"/>
            <w:vAlign w:val="center"/>
          </w:tcPr>
          <w:p w14:paraId="18150DA8" w14:textId="77777777" w:rsidR="00C356C8" w:rsidRPr="000034BE" w:rsidRDefault="00C356C8" w:rsidP="00CE3DCD">
            <w:pPr>
              <w:pStyle w:val="SubsecA1a"/>
              <w:numPr>
                <w:ilvl w:val="0"/>
                <w:numId w:val="0"/>
              </w:numPr>
              <w:jc w:val="center"/>
              <w:rPr>
                <w:rFonts w:cs="Arial"/>
                <w:sz w:val="21"/>
                <w:szCs w:val="21"/>
              </w:rPr>
            </w:pPr>
          </w:p>
        </w:tc>
        <w:tc>
          <w:tcPr>
            <w:tcW w:w="520" w:type="pct"/>
            <w:shd w:val="clear" w:color="auto" w:fill="auto"/>
            <w:vAlign w:val="center"/>
          </w:tcPr>
          <w:p w14:paraId="7AB995E8" w14:textId="77777777" w:rsidR="00C356C8" w:rsidRPr="000034BE" w:rsidRDefault="00C356C8" w:rsidP="00CE3DCD">
            <w:pPr>
              <w:pStyle w:val="SubsecA1a"/>
              <w:numPr>
                <w:ilvl w:val="0"/>
                <w:numId w:val="0"/>
              </w:numPr>
              <w:jc w:val="center"/>
              <w:rPr>
                <w:rFonts w:cs="Arial"/>
                <w:b/>
                <w:sz w:val="21"/>
                <w:szCs w:val="21"/>
              </w:rPr>
            </w:pPr>
          </w:p>
        </w:tc>
        <w:tc>
          <w:tcPr>
            <w:tcW w:w="520" w:type="pct"/>
            <w:vAlign w:val="center"/>
          </w:tcPr>
          <w:p w14:paraId="3CB8E81B" w14:textId="77777777" w:rsidR="00C356C8" w:rsidRPr="000034BE" w:rsidRDefault="00C356C8" w:rsidP="00CE3DCD">
            <w:pPr>
              <w:pStyle w:val="SubsecA1a"/>
              <w:numPr>
                <w:ilvl w:val="0"/>
                <w:numId w:val="0"/>
              </w:numPr>
              <w:ind w:right="395"/>
              <w:jc w:val="center"/>
              <w:rPr>
                <w:rFonts w:cs="Arial"/>
                <w:b/>
                <w:sz w:val="21"/>
                <w:szCs w:val="21"/>
              </w:rPr>
            </w:pPr>
          </w:p>
        </w:tc>
      </w:tr>
      <w:tr w:rsidR="00C356C8" w:rsidRPr="000034BE" w14:paraId="19E211DC" w14:textId="77777777" w:rsidTr="00C356C8">
        <w:trPr>
          <w:trHeight w:val="288"/>
          <w:tblCellSpacing w:w="20" w:type="dxa"/>
          <w:jc w:val="center"/>
        </w:trPr>
        <w:tc>
          <w:tcPr>
            <w:tcW w:w="1446" w:type="pct"/>
            <w:shd w:val="clear" w:color="auto" w:fill="auto"/>
          </w:tcPr>
          <w:p w14:paraId="096AFDAD" w14:textId="77777777" w:rsidR="00C356C8" w:rsidRPr="000034BE" w:rsidRDefault="00C356C8" w:rsidP="00CE3DCD">
            <w:pPr>
              <w:pStyle w:val="SubsecA1a"/>
              <w:numPr>
                <w:ilvl w:val="0"/>
                <w:numId w:val="0"/>
              </w:numPr>
              <w:jc w:val="left"/>
              <w:rPr>
                <w:rFonts w:cs="Arial"/>
                <w:sz w:val="21"/>
                <w:szCs w:val="21"/>
              </w:rPr>
            </w:pPr>
          </w:p>
        </w:tc>
        <w:tc>
          <w:tcPr>
            <w:tcW w:w="345" w:type="pct"/>
            <w:shd w:val="clear" w:color="auto" w:fill="auto"/>
            <w:vAlign w:val="center"/>
          </w:tcPr>
          <w:p w14:paraId="68929B01" w14:textId="77777777" w:rsidR="00C356C8" w:rsidRPr="000034BE" w:rsidRDefault="00C356C8" w:rsidP="00CE3DCD">
            <w:pPr>
              <w:pStyle w:val="SubsecA1a"/>
              <w:numPr>
                <w:ilvl w:val="0"/>
                <w:numId w:val="0"/>
              </w:numPr>
              <w:jc w:val="center"/>
              <w:rPr>
                <w:rFonts w:cs="Arial"/>
                <w:sz w:val="21"/>
                <w:szCs w:val="21"/>
              </w:rPr>
            </w:pPr>
          </w:p>
        </w:tc>
        <w:tc>
          <w:tcPr>
            <w:tcW w:w="345" w:type="pct"/>
            <w:shd w:val="clear" w:color="auto" w:fill="auto"/>
            <w:vAlign w:val="center"/>
          </w:tcPr>
          <w:p w14:paraId="5B51684D" w14:textId="77777777" w:rsidR="00C356C8" w:rsidRPr="000034BE" w:rsidRDefault="00C356C8" w:rsidP="00CE3DCD">
            <w:pPr>
              <w:pStyle w:val="SubsecA1a"/>
              <w:numPr>
                <w:ilvl w:val="0"/>
                <w:numId w:val="0"/>
              </w:numPr>
              <w:jc w:val="center"/>
              <w:rPr>
                <w:rFonts w:cs="Arial"/>
                <w:sz w:val="21"/>
                <w:szCs w:val="21"/>
              </w:rPr>
            </w:pPr>
          </w:p>
        </w:tc>
        <w:tc>
          <w:tcPr>
            <w:tcW w:w="345" w:type="pct"/>
            <w:shd w:val="clear" w:color="auto" w:fill="auto"/>
            <w:vAlign w:val="center"/>
          </w:tcPr>
          <w:p w14:paraId="5D1B443D" w14:textId="77777777" w:rsidR="00C356C8" w:rsidRPr="000034BE" w:rsidRDefault="00C356C8" w:rsidP="00CE3DCD">
            <w:pPr>
              <w:pStyle w:val="SubsecA1a"/>
              <w:numPr>
                <w:ilvl w:val="0"/>
                <w:numId w:val="0"/>
              </w:numPr>
              <w:jc w:val="center"/>
              <w:rPr>
                <w:rFonts w:cs="Arial"/>
                <w:sz w:val="21"/>
                <w:szCs w:val="21"/>
              </w:rPr>
            </w:pPr>
          </w:p>
        </w:tc>
        <w:tc>
          <w:tcPr>
            <w:tcW w:w="345" w:type="pct"/>
            <w:shd w:val="clear" w:color="auto" w:fill="auto"/>
            <w:vAlign w:val="center"/>
          </w:tcPr>
          <w:p w14:paraId="7A15B212" w14:textId="77777777" w:rsidR="00C356C8" w:rsidRPr="000034BE" w:rsidRDefault="00C356C8" w:rsidP="00CE3DCD">
            <w:pPr>
              <w:pStyle w:val="SubsecA1a"/>
              <w:numPr>
                <w:ilvl w:val="0"/>
                <w:numId w:val="0"/>
              </w:numPr>
              <w:jc w:val="center"/>
              <w:rPr>
                <w:rFonts w:cs="Arial"/>
                <w:sz w:val="21"/>
                <w:szCs w:val="21"/>
              </w:rPr>
            </w:pPr>
          </w:p>
        </w:tc>
        <w:tc>
          <w:tcPr>
            <w:tcW w:w="345" w:type="pct"/>
            <w:shd w:val="clear" w:color="auto" w:fill="auto"/>
            <w:vAlign w:val="center"/>
          </w:tcPr>
          <w:p w14:paraId="2D5D5B8B" w14:textId="77777777" w:rsidR="00C356C8" w:rsidRPr="000034BE" w:rsidRDefault="00C356C8" w:rsidP="00CE3DCD">
            <w:pPr>
              <w:pStyle w:val="SubsecA1a"/>
              <w:numPr>
                <w:ilvl w:val="0"/>
                <w:numId w:val="0"/>
              </w:numPr>
              <w:jc w:val="center"/>
              <w:rPr>
                <w:rFonts w:cs="Arial"/>
                <w:sz w:val="21"/>
                <w:szCs w:val="21"/>
              </w:rPr>
            </w:pPr>
          </w:p>
        </w:tc>
        <w:tc>
          <w:tcPr>
            <w:tcW w:w="520" w:type="pct"/>
            <w:shd w:val="clear" w:color="auto" w:fill="auto"/>
            <w:vAlign w:val="center"/>
          </w:tcPr>
          <w:p w14:paraId="718DB8D6" w14:textId="77777777" w:rsidR="00C356C8" w:rsidRPr="000034BE" w:rsidRDefault="00C356C8" w:rsidP="00CE3DCD">
            <w:pPr>
              <w:pStyle w:val="SubsecA1a"/>
              <w:numPr>
                <w:ilvl w:val="0"/>
                <w:numId w:val="0"/>
              </w:numPr>
              <w:jc w:val="center"/>
              <w:rPr>
                <w:rFonts w:cs="Arial"/>
                <w:sz w:val="21"/>
                <w:szCs w:val="21"/>
              </w:rPr>
            </w:pPr>
          </w:p>
        </w:tc>
        <w:tc>
          <w:tcPr>
            <w:tcW w:w="520" w:type="pct"/>
            <w:shd w:val="clear" w:color="auto" w:fill="auto"/>
            <w:vAlign w:val="center"/>
          </w:tcPr>
          <w:p w14:paraId="64F8E5AC" w14:textId="77777777" w:rsidR="00C356C8" w:rsidRPr="000034BE" w:rsidRDefault="00C356C8" w:rsidP="00CE3DCD">
            <w:pPr>
              <w:pStyle w:val="SubsecA1a"/>
              <w:numPr>
                <w:ilvl w:val="0"/>
                <w:numId w:val="0"/>
              </w:numPr>
              <w:jc w:val="center"/>
              <w:rPr>
                <w:rFonts w:cs="Arial"/>
                <w:b/>
                <w:sz w:val="21"/>
                <w:szCs w:val="21"/>
              </w:rPr>
            </w:pPr>
          </w:p>
        </w:tc>
        <w:tc>
          <w:tcPr>
            <w:tcW w:w="520" w:type="pct"/>
            <w:vAlign w:val="center"/>
          </w:tcPr>
          <w:p w14:paraId="3B8FE21C" w14:textId="77777777" w:rsidR="00C356C8" w:rsidRPr="000034BE" w:rsidRDefault="00C356C8" w:rsidP="00CE3DCD">
            <w:pPr>
              <w:pStyle w:val="SubsecA1a"/>
              <w:numPr>
                <w:ilvl w:val="0"/>
                <w:numId w:val="0"/>
              </w:numPr>
              <w:ind w:right="395"/>
              <w:jc w:val="center"/>
              <w:rPr>
                <w:rFonts w:cs="Arial"/>
                <w:b/>
                <w:sz w:val="21"/>
                <w:szCs w:val="21"/>
              </w:rPr>
            </w:pPr>
          </w:p>
        </w:tc>
      </w:tr>
      <w:tr w:rsidR="00C356C8" w:rsidRPr="000034BE" w14:paraId="11478B52" w14:textId="77777777" w:rsidTr="00C356C8">
        <w:trPr>
          <w:trHeight w:val="288"/>
          <w:tblCellSpacing w:w="20" w:type="dxa"/>
          <w:jc w:val="center"/>
        </w:trPr>
        <w:tc>
          <w:tcPr>
            <w:tcW w:w="1446" w:type="pct"/>
            <w:shd w:val="clear" w:color="auto" w:fill="auto"/>
          </w:tcPr>
          <w:p w14:paraId="1DDC8029" w14:textId="77777777" w:rsidR="00C356C8" w:rsidRPr="000034BE" w:rsidRDefault="00C356C8" w:rsidP="00CE3DCD">
            <w:pPr>
              <w:pStyle w:val="SubsecA1a"/>
              <w:numPr>
                <w:ilvl w:val="0"/>
                <w:numId w:val="0"/>
              </w:numPr>
              <w:jc w:val="left"/>
              <w:rPr>
                <w:rFonts w:cs="Arial"/>
                <w:sz w:val="21"/>
                <w:szCs w:val="21"/>
              </w:rPr>
            </w:pPr>
            <w:r w:rsidRPr="000034BE">
              <w:rPr>
                <w:rFonts w:cs="Arial"/>
                <w:sz w:val="21"/>
                <w:szCs w:val="21"/>
              </w:rPr>
              <w:lastRenderedPageBreak/>
              <w:t xml:space="preserve">Religious </w:t>
            </w:r>
            <w:r>
              <w:rPr>
                <w:rFonts w:cs="Arial"/>
                <w:sz w:val="21"/>
                <w:szCs w:val="21"/>
              </w:rPr>
              <w:t>U</w:t>
            </w:r>
            <w:r w:rsidRPr="000034BE">
              <w:rPr>
                <w:rFonts w:cs="Arial"/>
                <w:sz w:val="21"/>
                <w:szCs w:val="21"/>
              </w:rPr>
              <w:t>ses and Facilities (</w:t>
            </w:r>
            <w:r>
              <w:rPr>
                <w:rFonts w:cs="Arial"/>
                <w:sz w:val="21"/>
                <w:szCs w:val="21"/>
              </w:rPr>
              <w:t xml:space="preserve">For an “S” </w:t>
            </w:r>
            <w:r w:rsidRPr="000034BE">
              <w:rPr>
                <w:rFonts w:cs="Arial"/>
                <w:sz w:val="21"/>
                <w:szCs w:val="21"/>
              </w:rPr>
              <w:t>See Also Section 4.03.15)</w:t>
            </w:r>
          </w:p>
        </w:tc>
        <w:tc>
          <w:tcPr>
            <w:tcW w:w="345" w:type="pct"/>
            <w:shd w:val="clear" w:color="auto" w:fill="auto"/>
            <w:vAlign w:val="center"/>
          </w:tcPr>
          <w:p w14:paraId="2F5F5A3E"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S</w:t>
            </w:r>
          </w:p>
        </w:tc>
        <w:tc>
          <w:tcPr>
            <w:tcW w:w="345" w:type="pct"/>
            <w:shd w:val="clear" w:color="auto" w:fill="auto"/>
            <w:vAlign w:val="center"/>
          </w:tcPr>
          <w:p w14:paraId="7815C4FA"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S</w:t>
            </w:r>
          </w:p>
        </w:tc>
        <w:tc>
          <w:tcPr>
            <w:tcW w:w="345" w:type="pct"/>
            <w:shd w:val="clear" w:color="auto" w:fill="auto"/>
            <w:vAlign w:val="center"/>
          </w:tcPr>
          <w:p w14:paraId="76329D75"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S</w:t>
            </w:r>
          </w:p>
        </w:tc>
        <w:tc>
          <w:tcPr>
            <w:tcW w:w="345" w:type="pct"/>
            <w:shd w:val="clear" w:color="auto" w:fill="auto"/>
            <w:vAlign w:val="center"/>
          </w:tcPr>
          <w:p w14:paraId="0ECF8E6A"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S</w:t>
            </w:r>
          </w:p>
        </w:tc>
        <w:tc>
          <w:tcPr>
            <w:tcW w:w="345" w:type="pct"/>
            <w:shd w:val="clear" w:color="auto" w:fill="auto"/>
            <w:vAlign w:val="center"/>
          </w:tcPr>
          <w:p w14:paraId="4B972431"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S</w:t>
            </w:r>
          </w:p>
        </w:tc>
        <w:tc>
          <w:tcPr>
            <w:tcW w:w="520" w:type="pct"/>
            <w:shd w:val="clear" w:color="auto" w:fill="auto"/>
            <w:vAlign w:val="center"/>
          </w:tcPr>
          <w:p w14:paraId="005441AC" w14:textId="77777777" w:rsidR="00C356C8" w:rsidRPr="000034BE" w:rsidRDefault="00C356C8" w:rsidP="00CE3DCD">
            <w:pPr>
              <w:pStyle w:val="SubsecA1a"/>
              <w:numPr>
                <w:ilvl w:val="0"/>
                <w:numId w:val="0"/>
              </w:numPr>
              <w:jc w:val="center"/>
              <w:rPr>
                <w:rFonts w:cs="Arial"/>
                <w:sz w:val="21"/>
                <w:szCs w:val="21"/>
              </w:rPr>
            </w:pPr>
          </w:p>
        </w:tc>
        <w:tc>
          <w:tcPr>
            <w:tcW w:w="520" w:type="pct"/>
            <w:shd w:val="clear" w:color="auto" w:fill="auto"/>
            <w:vAlign w:val="center"/>
          </w:tcPr>
          <w:p w14:paraId="3B681D1B" w14:textId="77777777" w:rsidR="00C356C8" w:rsidRPr="000034BE" w:rsidRDefault="00C356C8" w:rsidP="00CE3DCD">
            <w:pPr>
              <w:pStyle w:val="SubsecA1a"/>
              <w:numPr>
                <w:ilvl w:val="0"/>
                <w:numId w:val="0"/>
              </w:numPr>
              <w:jc w:val="center"/>
              <w:rPr>
                <w:rFonts w:cs="Arial"/>
                <w:b/>
                <w:sz w:val="21"/>
                <w:szCs w:val="21"/>
              </w:rPr>
            </w:pPr>
          </w:p>
        </w:tc>
        <w:tc>
          <w:tcPr>
            <w:tcW w:w="520" w:type="pct"/>
            <w:vAlign w:val="center"/>
          </w:tcPr>
          <w:p w14:paraId="24316270" w14:textId="77777777" w:rsidR="00C356C8" w:rsidRPr="000034BE" w:rsidRDefault="00C356C8" w:rsidP="00CE3DCD">
            <w:pPr>
              <w:pStyle w:val="SubsecA1a"/>
              <w:numPr>
                <w:ilvl w:val="0"/>
                <w:numId w:val="0"/>
              </w:numPr>
              <w:ind w:right="395"/>
              <w:jc w:val="center"/>
              <w:rPr>
                <w:rFonts w:cs="Arial"/>
                <w:b/>
                <w:sz w:val="21"/>
                <w:szCs w:val="21"/>
              </w:rPr>
            </w:pPr>
          </w:p>
        </w:tc>
      </w:tr>
      <w:tr w:rsidR="00C356C8" w:rsidRPr="000034BE" w14:paraId="02A97B21" w14:textId="77777777" w:rsidTr="00C356C8">
        <w:trPr>
          <w:trHeight w:val="288"/>
          <w:tblCellSpacing w:w="20" w:type="dxa"/>
          <w:jc w:val="center"/>
        </w:trPr>
        <w:tc>
          <w:tcPr>
            <w:tcW w:w="1446" w:type="pct"/>
            <w:shd w:val="clear" w:color="auto" w:fill="auto"/>
          </w:tcPr>
          <w:p w14:paraId="00B87E38" w14:textId="77777777" w:rsidR="00C356C8" w:rsidRPr="000034BE" w:rsidRDefault="00C356C8" w:rsidP="00CE3DCD">
            <w:pPr>
              <w:pStyle w:val="SubsecA1a"/>
              <w:numPr>
                <w:ilvl w:val="0"/>
                <w:numId w:val="0"/>
              </w:numPr>
              <w:jc w:val="left"/>
              <w:rPr>
                <w:rFonts w:cs="Arial"/>
                <w:sz w:val="21"/>
                <w:szCs w:val="21"/>
              </w:rPr>
            </w:pPr>
            <w:r w:rsidRPr="000034BE">
              <w:rPr>
                <w:rFonts w:cs="Arial"/>
                <w:sz w:val="21"/>
                <w:szCs w:val="21"/>
              </w:rPr>
              <w:t>Research and Experimental Laboratories</w:t>
            </w:r>
          </w:p>
        </w:tc>
        <w:tc>
          <w:tcPr>
            <w:tcW w:w="345" w:type="pct"/>
            <w:shd w:val="clear" w:color="auto" w:fill="auto"/>
            <w:vAlign w:val="center"/>
          </w:tcPr>
          <w:p w14:paraId="4FB07639" w14:textId="77777777" w:rsidR="00C356C8" w:rsidRPr="000034BE" w:rsidRDefault="00C356C8" w:rsidP="00CE3DCD">
            <w:pPr>
              <w:pStyle w:val="SubsecA1a"/>
              <w:numPr>
                <w:ilvl w:val="0"/>
                <w:numId w:val="0"/>
              </w:numPr>
              <w:jc w:val="center"/>
              <w:rPr>
                <w:rFonts w:cs="Arial"/>
                <w:sz w:val="21"/>
                <w:szCs w:val="21"/>
              </w:rPr>
            </w:pPr>
          </w:p>
        </w:tc>
        <w:tc>
          <w:tcPr>
            <w:tcW w:w="345" w:type="pct"/>
            <w:shd w:val="clear" w:color="auto" w:fill="auto"/>
            <w:vAlign w:val="center"/>
          </w:tcPr>
          <w:p w14:paraId="3FB44CA9" w14:textId="77777777" w:rsidR="00C356C8" w:rsidRPr="000034BE" w:rsidRDefault="00C356C8" w:rsidP="00CE3DCD">
            <w:pPr>
              <w:pStyle w:val="SubsecA1a"/>
              <w:numPr>
                <w:ilvl w:val="0"/>
                <w:numId w:val="0"/>
              </w:numPr>
              <w:jc w:val="center"/>
              <w:rPr>
                <w:rFonts w:cs="Arial"/>
                <w:sz w:val="21"/>
                <w:szCs w:val="21"/>
              </w:rPr>
            </w:pPr>
          </w:p>
        </w:tc>
        <w:tc>
          <w:tcPr>
            <w:tcW w:w="345" w:type="pct"/>
            <w:shd w:val="clear" w:color="auto" w:fill="auto"/>
            <w:vAlign w:val="center"/>
          </w:tcPr>
          <w:p w14:paraId="02EDD514" w14:textId="77777777" w:rsidR="00C356C8" w:rsidRPr="000034BE" w:rsidRDefault="00C356C8" w:rsidP="00CE3DCD">
            <w:pPr>
              <w:pStyle w:val="SubsecA1a"/>
              <w:numPr>
                <w:ilvl w:val="0"/>
                <w:numId w:val="0"/>
              </w:numPr>
              <w:jc w:val="center"/>
              <w:rPr>
                <w:rFonts w:cs="Arial"/>
                <w:sz w:val="21"/>
                <w:szCs w:val="21"/>
              </w:rPr>
            </w:pPr>
          </w:p>
        </w:tc>
        <w:tc>
          <w:tcPr>
            <w:tcW w:w="345" w:type="pct"/>
            <w:shd w:val="clear" w:color="auto" w:fill="auto"/>
            <w:vAlign w:val="center"/>
          </w:tcPr>
          <w:p w14:paraId="79140008"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345" w:type="pct"/>
            <w:shd w:val="clear" w:color="auto" w:fill="auto"/>
            <w:vAlign w:val="center"/>
          </w:tcPr>
          <w:p w14:paraId="0F5233B7"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520" w:type="pct"/>
            <w:shd w:val="clear" w:color="auto" w:fill="auto"/>
            <w:vAlign w:val="center"/>
          </w:tcPr>
          <w:p w14:paraId="5F96A0CF"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520" w:type="pct"/>
            <w:shd w:val="clear" w:color="auto" w:fill="auto"/>
            <w:vAlign w:val="center"/>
          </w:tcPr>
          <w:p w14:paraId="30A42148"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520" w:type="pct"/>
            <w:vAlign w:val="center"/>
          </w:tcPr>
          <w:p w14:paraId="239D9934" w14:textId="77777777" w:rsidR="00C356C8" w:rsidRPr="000034BE" w:rsidRDefault="00C356C8" w:rsidP="00CE3DCD">
            <w:pPr>
              <w:pStyle w:val="SubsecA1a"/>
              <w:numPr>
                <w:ilvl w:val="0"/>
                <w:numId w:val="0"/>
              </w:numPr>
              <w:tabs>
                <w:tab w:val="left" w:pos="294"/>
              </w:tabs>
              <w:ind w:right="126"/>
              <w:jc w:val="center"/>
              <w:rPr>
                <w:rFonts w:cs="Arial"/>
                <w:sz w:val="21"/>
                <w:szCs w:val="21"/>
              </w:rPr>
            </w:pPr>
            <w:r w:rsidRPr="000034BE">
              <w:rPr>
                <w:rFonts w:cs="Arial"/>
                <w:sz w:val="21"/>
                <w:szCs w:val="21"/>
              </w:rPr>
              <w:t>P</w:t>
            </w:r>
          </w:p>
        </w:tc>
      </w:tr>
      <w:tr w:rsidR="00C356C8" w:rsidRPr="000034BE" w14:paraId="21D35E8C" w14:textId="77777777" w:rsidTr="00C356C8">
        <w:trPr>
          <w:trHeight w:val="288"/>
          <w:tblCellSpacing w:w="20" w:type="dxa"/>
          <w:jc w:val="center"/>
        </w:trPr>
        <w:tc>
          <w:tcPr>
            <w:tcW w:w="1446" w:type="pct"/>
            <w:shd w:val="clear" w:color="auto" w:fill="auto"/>
          </w:tcPr>
          <w:p w14:paraId="3AE544A8" w14:textId="77777777" w:rsidR="00C356C8" w:rsidRPr="000034BE" w:rsidRDefault="00C356C8" w:rsidP="00CE3DCD">
            <w:pPr>
              <w:pStyle w:val="SubsecA1a"/>
              <w:numPr>
                <w:ilvl w:val="0"/>
                <w:numId w:val="0"/>
              </w:numPr>
              <w:jc w:val="left"/>
              <w:rPr>
                <w:rFonts w:cs="Arial"/>
                <w:sz w:val="21"/>
                <w:szCs w:val="21"/>
              </w:rPr>
            </w:pPr>
            <w:r w:rsidRPr="000034BE">
              <w:rPr>
                <w:rFonts w:cs="Arial"/>
                <w:sz w:val="21"/>
                <w:szCs w:val="21"/>
              </w:rPr>
              <w:t>Restaurant</w:t>
            </w:r>
          </w:p>
        </w:tc>
        <w:tc>
          <w:tcPr>
            <w:tcW w:w="345" w:type="pct"/>
            <w:shd w:val="clear" w:color="auto" w:fill="auto"/>
            <w:vAlign w:val="center"/>
          </w:tcPr>
          <w:p w14:paraId="330789AC" w14:textId="77777777" w:rsidR="00C356C8" w:rsidRPr="000034BE" w:rsidRDefault="00C356C8" w:rsidP="00CE3DCD">
            <w:pPr>
              <w:pStyle w:val="SubsecA1a"/>
              <w:numPr>
                <w:ilvl w:val="0"/>
                <w:numId w:val="0"/>
              </w:numPr>
              <w:jc w:val="center"/>
              <w:rPr>
                <w:rFonts w:cs="Arial"/>
                <w:sz w:val="21"/>
                <w:szCs w:val="21"/>
              </w:rPr>
            </w:pPr>
          </w:p>
        </w:tc>
        <w:tc>
          <w:tcPr>
            <w:tcW w:w="345" w:type="pct"/>
            <w:shd w:val="clear" w:color="auto" w:fill="auto"/>
            <w:vAlign w:val="center"/>
          </w:tcPr>
          <w:p w14:paraId="43395357"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345" w:type="pct"/>
            <w:shd w:val="clear" w:color="auto" w:fill="auto"/>
            <w:vAlign w:val="center"/>
          </w:tcPr>
          <w:p w14:paraId="093F11DE"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345" w:type="pct"/>
            <w:shd w:val="clear" w:color="auto" w:fill="auto"/>
            <w:vAlign w:val="center"/>
          </w:tcPr>
          <w:p w14:paraId="539D1C48"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345" w:type="pct"/>
            <w:shd w:val="clear" w:color="auto" w:fill="auto"/>
            <w:vAlign w:val="center"/>
          </w:tcPr>
          <w:p w14:paraId="4D52DD8F"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520" w:type="pct"/>
            <w:shd w:val="clear" w:color="auto" w:fill="auto"/>
            <w:vAlign w:val="center"/>
          </w:tcPr>
          <w:p w14:paraId="7F0A83E6"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520" w:type="pct"/>
            <w:shd w:val="clear" w:color="auto" w:fill="auto"/>
            <w:vAlign w:val="center"/>
          </w:tcPr>
          <w:p w14:paraId="5172FD4C" w14:textId="77777777" w:rsidR="00C356C8" w:rsidRPr="000034BE" w:rsidRDefault="00C356C8" w:rsidP="00CE3DCD">
            <w:pPr>
              <w:pStyle w:val="SubsecA1a"/>
              <w:numPr>
                <w:ilvl w:val="0"/>
                <w:numId w:val="0"/>
              </w:numPr>
              <w:jc w:val="center"/>
              <w:rPr>
                <w:rFonts w:cs="Arial"/>
                <w:b/>
                <w:sz w:val="21"/>
                <w:szCs w:val="21"/>
              </w:rPr>
            </w:pPr>
          </w:p>
        </w:tc>
        <w:tc>
          <w:tcPr>
            <w:tcW w:w="520" w:type="pct"/>
            <w:vAlign w:val="center"/>
          </w:tcPr>
          <w:p w14:paraId="436C386E" w14:textId="77777777" w:rsidR="00C356C8" w:rsidRPr="000034BE" w:rsidRDefault="00C356C8" w:rsidP="00CE3DCD">
            <w:pPr>
              <w:pStyle w:val="SubsecA1a"/>
              <w:numPr>
                <w:ilvl w:val="0"/>
                <w:numId w:val="0"/>
              </w:numPr>
              <w:ind w:right="395"/>
              <w:jc w:val="center"/>
              <w:rPr>
                <w:rFonts w:cs="Arial"/>
                <w:b/>
                <w:sz w:val="21"/>
                <w:szCs w:val="21"/>
              </w:rPr>
            </w:pPr>
          </w:p>
        </w:tc>
      </w:tr>
      <w:tr w:rsidR="00C356C8" w:rsidRPr="000034BE" w14:paraId="09E32321" w14:textId="77777777" w:rsidTr="00C356C8">
        <w:trPr>
          <w:trHeight w:val="288"/>
          <w:tblCellSpacing w:w="20" w:type="dxa"/>
          <w:jc w:val="center"/>
        </w:trPr>
        <w:tc>
          <w:tcPr>
            <w:tcW w:w="1446" w:type="pct"/>
            <w:shd w:val="clear" w:color="auto" w:fill="auto"/>
          </w:tcPr>
          <w:p w14:paraId="44DEEF62" w14:textId="77777777" w:rsidR="00C356C8" w:rsidRPr="000034BE" w:rsidRDefault="00C356C8" w:rsidP="00CE3DCD">
            <w:pPr>
              <w:pStyle w:val="SubsecA1a"/>
              <w:numPr>
                <w:ilvl w:val="0"/>
                <w:numId w:val="0"/>
              </w:numPr>
              <w:jc w:val="left"/>
              <w:rPr>
                <w:rFonts w:cs="Arial"/>
                <w:sz w:val="21"/>
                <w:szCs w:val="21"/>
              </w:rPr>
            </w:pPr>
            <w:r w:rsidRPr="000034BE">
              <w:rPr>
                <w:rFonts w:cs="Arial"/>
                <w:sz w:val="21"/>
                <w:szCs w:val="21"/>
              </w:rPr>
              <w:t>Retail Stores</w:t>
            </w:r>
          </w:p>
        </w:tc>
        <w:tc>
          <w:tcPr>
            <w:tcW w:w="345" w:type="pct"/>
            <w:shd w:val="clear" w:color="auto" w:fill="auto"/>
            <w:vAlign w:val="center"/>
          </w:tcPr>
          <w:p w14:paraId="0DD8FBB4" w14:textId="77777777" w:rsidR="00C356C8" w:rsidRPr="000034BE" w:rsidRDefault="00C356C8" w:rsidP="00CE3DCD">
            <w:pPr>
              <w:pStyle w:val="SubsecA1a"/>
              <w:numPr>
                <w:ilvl w:val="0"/>
                <w:numId w:val="0"/>
              </w:numPr>
              <w:jc w:val="center"/>
              <w:rPr>
                <w:rFonts w:cs="Arial"/>
                <w:sz w:val="21"/>
                <w:szCs w:val="21"/>
              </w:rPr>
            </w:pPr>
          </w:p>
        </w:tc>
        <w:tc>
          <w:tcPr>
            <w:tcW w:w="345" w:type="pct"/>
            <w:shd w:val="clear" w:color="auto" w:fill="auto"/>
            <w:vAlign w:val="center"/>
          </w:tcPr>
          <w:p w14:paraId="583CEB86"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345" w:type="pct"/>
            <w:shd w:val="clear" w:color="auto" w:fill="auto"/>
            <w:vAlign w:val="center"/>
          </w:tcPr>
          <w:p w14:paraId="34246A4B"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345" w:type="pct"/>
            <w:shd w:val="clear" w:color="auto" w:fill="auto"/>
            <w:vAlign w:val="center"/>
          </w:tcPr>
          <w:p w14:paraId="740E8753"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345" w:type="pct"/>
            <w:shd w:val="clear" w:color="auto" w:fill="auto"/>
            <w:vAlign w:val="center"/>
          </w:tcPr>
          <w:p w14:paraId="6C6A7150"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520" w:type="pct"/>
            <w:shd w:val="clear" w:color="auto" w:fill="auto"/>
            <w:vAlign w:val="center"/>
          </w:tcPr>
          <w:p w14:paraId="4A89F522"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520" w:type="pct"/>
            <w:shd w:val="clear" w:color="auto" w:fill="auto"/>
            <w:vAlign w:val="center"/>
          </w:tcPr>
          <w:p w14:paraId="298E08EC" w14:textId="77777777" w:rsidR="00C356C8" w:rsidRPr="000034BE" w:rsidRDefault="00C356C8" w:rsidP="00CE3DCD">
            <w:pPr>
              <w:pStyle w:val="SubsecA1a"/>
              <w:numPr>
                <w:ilvl w:val="0"/>
                <w:numId w:val="0"/>
              </w:numPr>
              <w:jc w:val="center"/>
              <w:rPr>
                <w:rFonts w:cs="Arial"/>
                <w:b/>
                <w:sz w:val="21"/>
                <w:szCs w:val="21"/>
              </w:rPr>
            </w:pPr>
          </w:p>
        </w:tc>
        <w:tc>
          <w:tcPr>
            <w:tcW w:w="520" w:type="pct"/>
            <w:vAlign w:val="center"/>
          </w:tcPr>
          <w:p w14:paraId="48F90AF8" w14:textId="77777777" w:rsidR="00C356C8" w:rsidRPr="000034BE" w:rsidRDefault="00C356C8" w:rsidP="00CE3DCD">
            <w:pPr>
              <w:pStyle w:val="SubsecA1a"/>
              <w:numPr>
                <w:ilvl w:val="0"/>
                <w:numId w:val="0"/>
              </w:numPr>
              <w:ind w:right="395"/>
              <w:jc w:val="center"/>
              <w:rPr>
                <w:rFonts w:cs="Arial"/>
                <w:b/>
                <w:sz w:val="21"/>
                <w:szCs w:val="21"/>
              </w:rPr>
            </w:pPr>
          </w:p>
        </w:tc>
      </w:tr>
      <w:tr w:rsidR="00C356C8" w:rsidRPr="000034BE" w14:paraId="41860CDD" w14:textId="77777777" w:rsidTr="00C356C8">
        <w:trPr>
          <w:trHeight w:val="288"/>
          <w:tblCellSpacing w:w="20" w:type="dxa"/>
          <w:jc w:val="center"/>
        </w:trPr>
        <w:tc>
          <w:tcPr>
            <w:tcW w:w="1446" w:type="pct"/>
            <w:shd w:val="clear" w:color="auto" w:fill="auto"/>
          </w:tcPr>
          <w:p w14:paraId="69C75F9C" w14:textId="77777777" w:rsidR="00C356C8" w:rsidRPr="000034BE" w:rsidRDefault="00C356C8" w:rsidP="00CE3DCD">
            <w:pPr>
              <w:pStyle w:val="SubsecA1a"/>
              <w:numPr>
                <w:ilvl w:val="0"/>
                <w:numId w:val="0"/>
              </w:numPr>
              <w:jc w:val="left"/>
              <w:rPr>
                <w:rFonts w:cs="Arial"/>
                <w:sz w:val="21"/>
                <w:szCs w:val="21"/>
              </w:rPr>
            </w:pPr>
            <w:r w:rsidRPr="000034BE">
              <w:rPr>
                <w:rFonts w:cs="Arial"/>
                <w:sz w:val="21"/>
                <w:szCs w:val="21"/>
              </w:rPr>
              <w:t>Business, Commercial Schools</w:t>
            </w:r>
          </w:p>
        </w:tc>
        <w:tc>
          <w:tcPr>
            <w:tcW w:w="345" w:type="pct"/>
            <w:shd w:val="clear" w:color="auto" w:fill="auto"/>
            <w:vAlign w:val="center"/>
          </w:tcPr>
          <w:p w14:paraId="1CC4E53D" w14:textId="77777777" w:rsidR="00C356C8" w:rsidRPr="000034BE" w:rsidRDefault="00C356C8" w:rsidP="00CE3DCD">
            <w:pPr>
              <w:pStyle w:val="SubsecA1a"/>
              <w:numPr>
                <w:ilvl w:val="0"/>
                <w:numId w:val="0"/>
              </w:numPr>
              <w:jc w:val="center"/>
              <w:rPr>
                <w:rFonts w:cs="Arial"/>
                <w:sz w:val="21"/>
                <w:szCs w:val="21"/>
              </w:rPr>
            </w:pPr>
          </w:p>
        </w:tc>
        <w:tc>
          <w:tcPr>
            <w:tcW w:w="345" w:type="pct"/>
            <w:shd w:val="clear" w:color="auto" w:fill="auto"/>
            <w:vAlign w:val="center"/>
          </w:tcPr>
          <w:p w14:paraId="489B05B7"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345" w:type="pct"/>
            <w:shd w:val="clear" w:color="auto" w:fill="auto"/>
            <w:vAlign w:val="center"/>
          </w:tcPr>
          <w:p w14:paraId="7E370BED"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345" w:type="pct"/>
            <w:shd w:val="clear" w:color="auto" w:fill="auto"/>
            <w:vAlign w:val="center"/>
          </w:tcPr>
          <w:p w14:paraId="20D18A1F"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345" w:type="pct"/>
            <w:shd w:val="clear" w:color="auto" w:fill="auto"/>
            <w:vAlign w:val="center"/>
          </w:tcPr>
          <w:p w14:paraId="21AC8707"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520" w:type="pct"/>
            <w:shd w:val="clear" w:color="auto" w:fill="auto"/>
            <w:vAlign w:val="center"/>
          </w:tcPr>
          <w:p w14:paraId="72C4E11F"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520" w:type="pct"/>
            <w:shd w:val="clear" w:color="auto" w:fill="auto"/>
            <w:vAlign w:val="center"/>
          </w:tcPr>
          <w:p w14:paraId="05FD4A57" w14:textId="77777777" w:rsidR="00C356C8" w:rsidRPr="000034BE" w:rsidRDefault="00C356C8" w:rsidP="00CE3DCD">
            <w:pPr>
              <w:pStyle w:val="SubsecA1a"/>
              <w:numPr>
                <w:ilvl w:val="0"/>
                <w:numId w:val="0"/>
              </w:numPr>
              <w:jc w:val="center"/>
              <w:rPr>
                <w:rFonts w:cs="Arial"/>
                <w:b/>
                <w:sz w:val="21"/>
                <w:szCs w:val="21"/>
              </w:rPr>
            </w:pPr>
          </w:p>
        </w:tc>
        <w:tc>
          <w:tcPr>
            <w:tcW w:w="520" w:type="pct"/>
            <w:vAlign w:val="center"/>
          </w:tcPr>
          <w:p w14:paraId="6119AA9E" w14:textId="77777777" w:rsidR="00C356C8" w:rsidRPr="000034BE" w:rsidRDefault="00C356C8" w:rsidP="00CE3DCD">
            <w:pPr>
              <w:pStyle w:val="SubsecA1a"/>
              <w:numPr>
                <w:ilvl w:val="0"/>
                <w:numId w:val="0"/>
              </w:numPr>
              <w:ind w:right="395"/>
              <w:jc w:val="center"/>
              <w:rPr>
                <w:rFonts w:cs="Arial"/>
                <w:b/>
                <w:sz w:val="21"/>
                <w:szCs w:val="21"/>
              </w:rPr>
            </w:pPr>
          </w:p>
        </w:tc>
      </w:tr>
      <w:tr w:rsidR="00C356C8" w:rsidRPr="000034BE" w14:paraId="309EA889" w14:textId="77777777" w:rsidTr="00C356C8">
        <w:trPr>
          <w:trHeight w:val="288"/>
          <w:tblCellSpacing w:w="20" w:type="dxa"/>
          <w:jc w:val="center"/>
        </w:trPr>
        <w:tc>
          <w:tcPr>
            <w:tcW w:w="1446" w:type="pct"/>
            <w:shd w:val="clear" w:color="auto" w:fill="auto"/>
          </w:tcPr>
          <w:p w14:paraId="2BD2743D" w14:textId="77777777" w:rsidR="00C356C8" w:rsidRPr="000034BE" w:rsidRDefault="00C356C8" w:rsidP="00CE3DCD">
            <w:pPr>
              <w:pStyle w:val="SubsecA1a"/>
              <w:numPr>
                <w:ilvl w:val="0"/>
                <w:numId w:val="0"/>
              </w:numPr>
              <w:ind w:left="40"/>
              <w:jc w:val="left"/>
              <w:rPr>
                <w:rFonts w:cs="Arial"/>
                <w:sz w:val="21"/>
                <w:szCs w:val="21"/>
              </w:rPr>
            </w:pPr>
            <w:r w:rsidRPr="000034BE">
              <w:rPr>
                <w:rFonts w:cs="Arial"/>
                <w:sz w:val="21"/>
                <w:szCs w:val="21"/>
              </w:rPr>
              <w:t>Private K-12 Schools (</w:t>
            </w:r>
            <w:r>
              <w:rPr>
                <w:rFonts w:cs="Arial"/>
                <w:sz w:val="21"/>
                <w:szCs w:val="21"/>
              </w:rPr>
              <w:t xml:space="preserve">For an “S” </w:t>
            </w:r>
            <w:r w:rsidRPr="000034BE">
              <w:rPr>
                <w:rFonts w:cs="Arial"/>
                <w:sz w:val="21"/>
                <w:szCs w:val="21"/>
              </w:rPr>
              <w:t>See Also Section 4.03.24)</w:t>
            </w:r>
          </w:p>
        </w:tc>
        <w:tc>
          <w:tcPr>
            <w:tcW w:w="345" w:type="pct"/>
            <w:shd w:val="clear" w:color="auto" w:fill="auto"/>
            <w:vAlign w:val="center"/>
          </w:tcPr>
          <w:p w14:paraId="28A95622"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345" w:type="pct"/>
            <w:shd w:val="clear" w:color="auto" w:fill="auto"/>
            <w:vAlign w:val="center"/>
          </w:tcPr>
          <w:p w14:paraId="035A1452"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345" w:type="pct"/>
            <w:shd w:val="clear" w:color="auto" w:fill="auto"/>
            <w:vAlign w:val="center"/>
          </w:tcPr>
          <w:p w14:paraId="31CA4995" w14:textId="77777777" w:rsidR="00C356C8" w:rsidRPr="000034BE" w:rsidRDefault="00C356C8" w:rsidP="00CE3DCD">
            <w:pPr>
              <w:pStyle w:val="SubsecA1a"/>
              <w:numPr>
                <w:ilvl w:val="0"/>
                <w:numId w:val="0"/>
              </w:numPr>
              <w:jc w:val="center"/>
              <w:rPr>
                <w:rFonts w:cs="Arial"/>
                <w:sz w:val="21"/>
                <w:szCs w:val="21"/>
                <w:highlight w:val="yellow"/>
              </w:rPr>
            </w:pPr>
            <w:r w:rsidRPr="000034BE">
              <w:rPr>
                <w:rFonts w:cs="Arial"/>
                <w:sz w:val="21"/>
                <w:szCs w:val="21"/>
              </w:rPr>
              <w:t>P</w:t>
            </w:r>
          </w:p>
        </w:tc>
        <w:tc>
          <w:tcPr>
            <w:tcW w:w="345" w:type="pct"/>
            <w:shd w:val="clear" w:color="auto" w:fill="auto"/>
            <w:vAlign w:val="center"/>
          </w:tcPr>
          <w:p w14:paraId="3875B105" w14:textId="77777777" w:rsidR="00C356C8" w:rsidRPr="000034BE" w:rsidRDefault="00C356C8" w:rsidP="00CE3DCD">
            <w:pPr>
              <w:pStyle w:val="SubsecA1a"/>
              <w:numPr>
                <w:ilvl w:val="0"/>
                <w:numId w:val="0"/>
              </w:numPr>
              <w:jc w:val="center"/>
              <w:rPr>
                <w:rFonts w:cs="Arial"/>
                <w:sz w:val="21"/>
                <w:szCs w:val="21"/>
                <w:highlight w:val="yellow"/>
              </w:rPr>
            </w:pPr>
            <w:r w:rsidRPr="000034BE">
              <w:rPr>
                <w:rFonts w:cs="Arial"/>
                <w:sz w:val="21"/>
                <w:szCs w:val="21"/>
              </w:rPr>
              <w:t>P</w:t>
            </w:r>
          </w:p>
        </w:tc>
        <w:tc>
          <w:tcPr>
            <w:tcW w:w="345" w:type="pct"/>
            <w:shd w:val="clear" w:color="auto" w:fill="auto"/>
            <w:vAlign w:val="center"/>
          </w:tcPr>
          <w:p w14:paraId="1614E922" w14:textId="77777777" w:rsidR="00C356C8" w:rsidRPr="000034BE" w:rsidRDefault="00C356C8" w:rsidP="00CE3DCD">
            <w:pPr>
              <w:pStyle w:val="SubsecA1a"/>
              <w:numPr>
                <w:ilvl w:val="0"/>
                <w:numId w:val="0"/>
              </w:numPr>
              <w:jc w:val="center"/>
              <w:rPr>
                <w:rFonts w:cs="Arial"/>
                <w:sz w:val="21"/>
                <w:szCs w:val="21"/>
                <w:highlight w:val="yellow"/>
              </w:rPr>
            </w:pPr>
          </w:p>
        </w:tc>
        <w:tc>
          <w:tcPr>
            <w:tcW w:w="520" w:type="pct"/>
            <w:shd w:val="clear" w:color="auto" w:fill="auto"/>
            <w:vAlign w:val="center"/>
          </w:tcPr>
          <w:p w14:paraId="3B406870" w14:textId="77777777" w:rsidR="00C356C8" w:rsidRPr="000034BE" w:rsidRDefault="00C356C8" w:rsidP="00CE3DCD">
            <w:pPr>
              <w:pStyle w:val="SubsecA1a"/>
              <w:numPr>
                <w:ilvl w:val="0"/>
                <w:numId w:val="0"/>
              </w:numPr>
              <w:jc w:val="center"/>
              <w:rPr>
                <w:rFonts w:cs="Arial"/>
                <w:sz w:val="21"/>
                <w:szCs w:val="21"/>
                <w:highlight w:val="yellow"/>
              </w:rPr>
            </w:pPr>
          </w:p>
        </w:tc>
        <w:tc>
          <w:tcPr>
            <w:tcW w:w="520" w:type="pct"/>
            <w:shd w:val="clear" w:color="auto" w:fill="auto"/>
            <w:vAlign w:val="center"/>
          </w:tcPr>
          <w:p w14:paraId="30F3552C" w14:textId="77777777" w:rsidR="00C356C8" w:rsidRPr="000034BE" w:rsidRDefault="00C356C8" w:rsidP="00CE3DCD">
            <w:pPr>
              <w:pStyle w:val="SubsecA1a"/>
              <w:numPr>
                <w:ilvl w:val="0"/>
                <w:numId w:val="0"/>
              </w:numPr>
              <w:jc w:val="center"/>
              <w:rPr>
                <w:rFonts w:cs="Arial"/>
                <w:b/>
                <w:sz w:val="21"/>
                <w:szCs w:val="21"/>
              </w:rPr>
            </w:pPr>
          </w:p>
        </w:tc>
        <w:tc>
          <w:tcPr>
            <w:tcW w:w="520" w:type="pct"/>
            <w:vAlign w:val="center"/>
          </w:tcPr>
          <w:p w14:paraId="02175394" w14:textId="77777777" w:rsidR="00C356C8" w:rsidRPr="000034BE" w:rsidRDefault="00C356C8" w:rsidP="00CE3DCD">
            <w:pPr>
              <w:pStyle w:val="SubsecA1a"/>
              <w:numPr>
                <w:ilvl w:val="0"/>
                <w:numId w:val="0"/>
              </w:numPr>
              <w:ind w:right="395"/>
              <w:jc w:val="center"/>
              <w:rPr>
                <w:rFonts w:cs="Arial"/>
                <w:b/>
                <w:sz w:val="21"/>
                <w:szCs w:val="21"/>
              </w:rPr>
            </w:pPr>
          </w:p>
        </w:tc>
      </w:tr>
      <w:tr w:rsidR="00C356C8" w:rsidRPr="000034BE" w14:paraId="299E1F44" w14:textId="77777777" w:rsidTr="00C356C8">
        <w:trPr>
          <w:trHeight w:val="288"/>
          <w:tblCellSpacing w:w="20" w:type="dxa"/>
          <w:jc w:val="center"/>
        </w:trPr>
        <w:tc>
          <w:tcPr>
            <w:tcW w:w="1446" w:type="pct"/>
            <w:shd w:val="clear" w:color="auto" w:fill="auto"/>
          </w:tcPr>
          <w:p w14:paraId="51B46D6E" w14:textId="77777777" w:rsidR="00C356C8" w:rsidRPr="000034BE" w:rsidRDefault="00C356C8" w:rsidP="00CE3DCD">
            <w:pPr>
              <w:pStyle w:val="SubsecA1a"/>
              <w:numPr>
                <w:ilvl w:val="0"/>
                <w:numId w:val="0"/>
              </w:numPr>
              <w:ind w:left="40"/>
              <w:jc w:val="left"/>
              <w:rPr>
                <w:rFonts w:cs="Arial"/>
                <w:sz w:val="21"/>
                <w:szCs w:val="21"/>
              </w:rPr>
            </w:pPr>
            <w:r w:rsidRPr="000034BE">
              <w:rPr>
                <w:rFonts w:cs="Arial"/>
                <w:sz w:val="21"/>
                <w:szCs w:val="21"/>
              </w:rPr>
              <w:t>Private Colleges and Universities (</w:t>
            </w:r>
            <w:r>
              <w:rPr>
                <w:rFonts w:cs="Arial"/>
                <w:sz w:val="21"/>
                <w:szCs w:val="21"/>
              </w:rPr>
              <w:t xml:space="preserve">For an “S” </w:t>
            </w:r>
            <w:r w:rsidRPr="000034BE">
              <w:rPr>
                <w:rFonts w:cs="Arial"/>
                <w:sz w:val="21"/>
                <w:szCs w:val="21"/>
              </w:rPr>
              <w:t>See Also Section 4.03.07)</w:t>
            </w:r>
          </w:p>
        </w:tc>
        <w:tc>
          <w:tcPr>
            <w:tcW w:w="345" w:type="pct"/>
            <w:shd w:val="clear" w:color="auto" w:fill="auto"/>
            <w:vAlign w:val="center"/>
          </w:tcPr>
          <w:p w14:paraId="7BBFBE7B"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345" w:type="pct"/>
            <w:shd w:val="clear" w:color="auto" w:fill="auto"/>
            <w:vAlign w:val="center"/>
          </w:tcPr>
          <w:p w14:paraId="05FB6E99"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345" w:type="pct"/>
            <w:shd w:val="clear" w:color="auto" w:fill="auto"/>
            <w:vAlign w:val="center"/>
          </w:tcPr>
          <w:p w14:paraId="19CE8514"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345" w:type="pct"/>
            <w:shd w:val="clear" w:color="auto" w:fill="auto"/>
            <w:vAlign w:val="center"/>
          </w:tcPr>
          <w:p w14:paraId="22D40B29"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345" w:type="pct"/>
            <w:shd w:val="clear" w:color="auto" w:fill="auto"/>
            <w:vAlign w:val="center"/>
          </w:tcPr>
          <w:p w14:paraId="3BBCF4E5"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520" w:type="pct"/>
            <w:shd w:val="clear" w:color="auto" w:fill="auto"/>
            <w:vAlign w:val="center"/>
          </w:tcPr>
          <w:p w14:paraId="5B0BB63A" w14:textId="77777777" w:rsidR="00C356C8" w:rsidRPr="000034BE" w:rsidRDefault="00C356C8" w:rsidP="00CE3DCD">
            <w:pPr>
              <w:pStyle w:val="SubsecA1a"/>
              <w:numPr>
                <w:ilvl w:val="0"/>
                <w:numId w:val="0"/>
              </w:numPr>
              <w:jc w:val="center"/>
              <w:rPr>
                <w:rFonts w:cs="Arial"/>
                <w:sz w:val="21"/>
                <w:szCs w:val="21"/>
              </w:rPr>
            </w:pPr>
          </w:p>
        </w:tc>
        <w:tc>
          <w:tcPr>
            <w:tcW w:w="520" w:type="pct"/>
            <w:shd w:val="clear" w:color="auto" w:fill="auto"/>
            <w:vAlign w:val="center"/>
          </w:tcPr>
          <w:p w14:paraId="6B5AC262" w14:textId="77777777" w:rsidR="00C356C8" w:rsidRPr="000034BE" w:rsidRDefault="00C356C8" w:rsidP="00CE3DCD">
            <w:pPr>
              <w:pStyle w:val="SubsecA1a"/>
              <w:numPr>
                <w:ilvl w:val="0"/>
                <w:numId w:val="0"/>
              </w:numPr>
              <w:jc w:val="center"/>
              <w:rPr>
                <w:rFonts w:cs="Arial"/>
                <w:b/>
                <w:sz w:val="21"/>
                <w:szCs w:val="21"/>
              </w:rPr>
            </w:pPr>
          </w:p>
        </w:tc>
        <w:tc>
          <w:tcPr>
            <w:tcW w:w="520" w:type="pct"/>
            <w:vAlign w:val="center"/>
          </w:tcPr>
          <w:p w14:paraId="13E01859" w14:textId="77777777" w:rsidR="00C356C8" w:rsidRPr="000034BE" w:rsidRDefault="00C356C8" w:rsidP="00CE3DCD">
            <w:pPr>
              <w:pStyle w:val="SubsecA1a"/>
              <w:numPr>
                <w:ilvl w:val="0"/>
                <w:numId w:val="0"/>
              </w:numPr>
              <w:ind w:right="395"/>
              <w:jc w:val="center"/>
              <w:rPr>
                <w:rFonts w:cs="Arial"/>
                <w:b/>
                <w:sz w:val="21"/>
                <w:szCs w:val="21"/>
              </w:rPr>
            </w:pPr>
          </w:p>
        </w:tc>
      </w:tr>
      <w:tr w:rsidR="00C356C8" w:rsidRPr="000034BE" w14:paraId="30F0AC9F" w14:textId="77777777" w:rsidTr="00C356C8">
        <w:trPr>
          <w:trHeight w:val="288"/>
          <w:tblCellSpacing w:w="20" w:type="dxa"/>
          <w:jc w:val="center"/>
        </w:trPr>
        <w:tc>
          <w:tcPr>
            <w:tcW w:w="1446" w:type="pct"/>
            <w:shd w:val="clear" w:color="auto" w:fill="auto"/>
          </w:tcPr>
          <w:p w14:paraId="32222A67" w14:textId="77777777" w:rsidR="00C356C8" w:rsidRPr="000034BE" w:rsidRDefault="00C356C8" w:rsidP="00CE3DCD">
            <w:pPr>
              <w:pStyle w:val="SubsecA1a"/>
              <w:numPr>
                <w:ilvl w:val="0"/>
                <w:numId w:val="0"/>
              </w:numPr>
              <w:ind w:left="40"/>
              <w:jc w:val="left"/>
              <w:rPr>
                <w:rFonts w:cs="Arial"/>
                <w:sz w:val="21"/>
                <w:szCs w:val="21"/>
              </w:rPr>
            </w:pPr>
            <w:r w:rsidRPr="000034BE">
              <w:rPr>
                <w:rFonts w:cs="Arial"/>
                <w:sz w:val="21"/>
                <w:szCs w:val="21"/>
              </w:rPr>
              <w:t xml:space="preserve">Trade, Industrial Schools </w:t>
            </w:r>
          </w:p>
        </w:tc>
        <w:tc>
          <w:tcPr>
            <w:tcW w:w="345" w:type="pct"/>
            <w:shd w:val="clear" w:color="auto" w:fill="auto"/>
            <w:vAlign w:val="center"/>
          </w:tcPr>
          <w:p w14:paraId="139E890C" w14:textId="77777777" w:rsidR="00C356C8" w:rsidRPr="000034BE" w:rsidRDefault="00C356C8" w:rsidP="00CE3DCD">
            <w:pPr>
              <w:pStyle w:val="SubsecA1a"/>
              <w:numPr>
                <w:ilvl w:val="0"/>
                <w:numId w:val="0"/>
              </w:numPr>
              <w:jc w:val="center"/>
              <w:rPr>
                <w:rFonts w:cs="Arial"/>
                <w:sz w:val="21"/>
                <w:szCs w:val="21"/>
              </w:rPr>
            </w:pPr>
          </w:p>
        </w:tc>
        <w:tc>
          <w:tcPr>
            <w:tcW w:w="345" w:type="pct"/>
            <w:shd w:val="clear" w:color="auto" w:fill="auto"/>
            <w:vAlign w:val="center"/>
          </w:tcPr>
          <w:p w14:paraId="43FC3CAB"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345" w:type="pct"/>
            <w:shd w:val="clear" w:color="auto" w:fill="auto"/>
            <w:vAlign w:val="center"/>
          </w:tcPr>
          <w:p w14:paraId="3EB053E1" w14:textId="77777777" w:rsidR="00C356C8" w:rsidRPr="000034BE" w:rsidRDefault="00C356C8" w:rsidP="00CE3DCD">
            <w:pPr>
              <w:pStyle w:val="SubsecA1a"/>
              <w:numPr>
                <w:ilvl w:val="0"/>
                <w:numId w:val="0"/>
              </w:numPr>
              <w:jc w:val="center"/>
              <w:rPr>
                <w:rFonts w:cs="Arial"/>
                <w:sz w:val="21"/>
                <w:szCs w:val="21"/>
              </w:rPr>
            </w:pPr>
          </w:p>
        </w:tc>
        <w:tc>
          <w:tcPr>
            <w:tcW w:w="345" w:type="pct"/>
            <w:shd w:val="clear" w:color="auto" w:fill="auto"/>
            <w:vAlign w:val="center"/>
          </w:tcPr>
          <w:p w14:paraId="0D8EB00A"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345" w:type="pct"/>
            <w:shd w:val="clear" w:color="auto" w:fill="auto"/>
            <w:vAlign w:val="center"/>
          </w:tcPr>
          <w:p w14:paraId="3604262E"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520" w:type="pct"/>
            <w:shd w:val="clear" w:color="auto" w:fill="auto"/>
            <w:vAlign w:val="center"/>
          </w:tcPr>
          <w:p w14:paraId="5839958A"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520" w:type="pct"/>
            <w:shd w:val="clear" w:color="auto" w:fill="auto"/>
            <w:vAlign w:val="center"/>
          </w:tcPr>
          <w:p w14:paraId="342ABF60" w14:textId="77777777" w:rsidR="00C356C8" w:rsidRPr="000034BE" w:rsidRDefault="00C356C8" w:rsidP="00CE3DCD">
            <w:pPr>
              <w:pStyle w:val="SubsecA1a"/>
              <w:numPr>
                <w:ilvl w:val="0"/>
                <w:numId w:val="0"/>
              </w:numPr>
              <w:jc w:val="center"/>
              <w:rPr>
                <w:rFonts w:cs="Arial"/>
                <w:b/>
                <w:sz w:val="21"/>
                <w:szCs w:val="21"/>
              </w:rPr>
            </w:pPr>
            <w:r w:rsidRPr="000034BE">
              <w:rPr>
                <w:rFonts w:cs="Arial"/>
                <w:sz w:val="21"/>
                <w:szCs w:val="21"/>
              </w:rPr>
              <w:t>P</w:t>
            </w:r>
          </w:p>
        </w:tc>
        <w:tc>
          <w:tcPr>
            <w:tcW w:w="520" w:type="pct"/>
            <w:vAlign w:val="center"/>
          </w:tcPr>
          <w:p w14:paraId="66FCA375" w14:textId="77777777" w:rsidR="00C356C8" w:rsidRPr="000034BE" w:rsidRDefault="00C356C8" w:rsidP="00CE3DCD">
            <w:pPr>
              <w:pStyle w:val="SubsecA1a"/>
              <w:numPr>
                <w:ilvl w:val="0"/>
                <w:numId w:val="0"/>
              </w:numPr>
              <w:ind w:right="126"/>
              <w:jc w:val="center"/>
              <w:rPr>
                <w:rFonts w:cs="Arial"/>
                <w:b/>
                <w:sz w:val="21"/>
                <w:szCs w:val="21"/>
              </w:rPr>
            </w:pPr>
            <w:r w:rsidRPr="000034BE">
              <w:rPr>
                <w:rFonts w:cs="Arial"/>
                <w:sz w:val="21"/>
                <w:szCs w:val="21"/>
              </w:rPr>
              <w:t>P</w:t>
            </w:r>
          </w:p>
        </w:tc>
      </w:tr>
      <w:tr w:rsidR="00C356C8" w:rsidRPr="000034BE" w14:paraId="2FCB0352" w14:textId="77777777" w:rsidTr="00C356C8">
        <w:trPr>
          <w:trHeight w:val="288"/>
          <w:tblCellSpacing w:w="20" w:type="dxa"/>
          <w:jc w:val="center"/>
        </w:trPr>
        <w:tc>
          <w:tcPr>
            <w:tcW w:w="1446" w:type="pct"/>
            <w:shd w:val="clear" w:color="auto" w:fill="auto"/>
          </w:tcPr>
          <w:p w14:paraId="1C1B26FB" w14:textId="77777777" w:rsidR="00C356C8" w:rsidRPr="000034BE" w:rsidRDefault="00C356C8" w:rsidP="00CE3DCD">
            <w:pPr>
              <w:pStyle w:val="SubsecA1a"/>
              <w:numPr>
                <w:ilvl w:val="0"/>
                <w:numId w:val="0"/>
              </w:numPr>
              <w:jc w:val="left"/>
              <w:rPr>
                <w:rFonts w:cs="Arial"/>
                <w:sz w:val="21"/>
                <w:szCs w:val="21"/>
              </w:rPr>
            </w:pPr>
            <w:r w:rsidRPr="000034BE">
              <w:rPr>
                <w:rFonts w:cs="Arial"/>
                <w:sz w:val="21"/>
                <w:szCs w:val="21"/>
              </w:rPr>
              <w:t>Studios, such as Music, Dancing, Art, or Photography Schools</w:t>
            </w:r>
          </w:p>
        </w:tc>
        <w:tc>
          <w:tcPr>
            <w:tcW w:w="345" w:type="pct"/>
            <w:shd w:val="clear" w:color="auto" w:fill="auto"/>
            <w:vAlign w:val="center"/>
          </w:tcPr>
          <w:p w14:paraId="4128C8EF"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345" w:type="pct"/>
            <w:shd w:val="clear" w:color="auto" w:fill="auto"/>
            <w:vAlign w:val="center"/>
          </w:tcPr>
          <w:p w14:paraId="54B14ADF"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345" w:type="pct"/>
            <w:shd w:val="clear" w:color="auto" w:fill="auto"/>
            <w:vAlign w:val="center"/>
          </w:tcPr>
          <w:p w14:paraId="309222E1"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345" w:type="pct"/>
            <w:shd w:val="clear" w:color="auto" w:fill="auto"/>
            <w:vAlign w:val="center"/>
          </w:tcPr>
          <w:p w14:paraId="7150F1B8"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345" w:type="pct"/>
            <w:shd w:val="clear" w:color="auto" w:fill="auto"/>
            <w:vAlign w:val="center"/>
          </w:tcPr>
          <w:p w14:paraId="495613D5"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520" w:type="pct"/>
            <w:shd w:val="clear" w:color="auto" w:fill="auto"/>
            <w:vAlign w:val="center"/>
          </w:tcPr>
          <w:p w14:paraId="0643B31D"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520" w:type="pct"/>
            <w:shd w:val="clear" w:color="auto" w:fill="auto"/>
            <w:vAlign w:val="center"/>
          </w:tcPr>
          <w:p w14:paraId="6E3B261D" w14:textId="77777777" w:rsidR="00C356C8" w:rsidRPr="000034BE" w:rsidRDefault="00C356C8" w:rsidP="00CE3DCD">
            <w:pPr>
              <w:pStyle w:val="SubsecA1a"/>
              <w:numPr>
                <w:ilvl w:val="0"/>
                <w:numId w:val="0"/>
              </w:numPr>
              <w:jc w:val="center"/>
              <w:rPr>
                <w:rFonts w:cs="Arial"/>
                <w:b/>
                <w:sz w:val="21"/>
                <w:szCs w:val="21"/>
              </w:rPr>
            </w:pPr>
          </w:p>
        </w:tc>
        <w:tc>
          <w:tcPr>
            <w:tcW w:w="520" w:type="pct"/>
            <w:vAlign w:val="center"/>
          </w:tcPr>
          <w:p w14:paraId="6E322AC8" w14:textId="77777777" w:rsidR="00C356C8" w:rsidRPr="000034BE" w:rsidRDefault="00C356C8" w:rsidP="00CE3DCD">
            <w:pPr>
              <w:pStyle w:val="SubsecA1a"/>
              <w:numPr>
                <w:ilvl w:val="0"/>
                <w:numId w:val="0"/>
              </w:numPr>
              <w:ind w:right="395"/>
              <w:jc w:val="center"/>
              <w:rPr>
                <w:rFonts w:cs="Arial"/>
                <w:b/>
                <w:sz w:val="21"/>
                <w:szCs w:val="21"/>
              </w:rPr>
            </w:pPr>
          </w:p>
        </w:tc>
      </w:tr>
      <w:tr w:rsidR="00C356C8" w:rsidRPr="000034BE" w14:paraId="47927277" w14:textId="77777777" w:rsidTr="00C356C8">
        <w:trPr>
          <w:trHeight w:val="288"/>
          <w:tblCellSpacing w:w="20" w:type="dxa"/>
          <w:jc w:val="center"/>
        </w:trPr>
        <w:tc>
          <w:tcPr>
            <w:tcW w:w="1446" w:type="pct"/>
            <w:shd w:val="clear" w:color="auto" w:fill="auto"/>
          </w:tcPr>
          <w:p w14:paraId="69CE0263" w14:textId="77777777" w:rsidR="00C356C8" w:rsidRPr="000034BE" w:rsidRDefault="00C356C8" w:rsidP="00CE3DCD">
            <w:pPr>
              <w:pStyle w:val="SubsecA1a"/>
              <w:numPr>
                <w:ilvl w:val="0"/>
                <w:numId w:val="0"/>
              </w:numPr>
              <w:jc w:val="left"/>
              <w:rPr>
                <w:rFonts w:cs="Arial"/>
                <w:sz w:val="21"/>
                <w:szCs w:val="21"/>
              </w:rPr>
            </w:pPr>
          </w:p>
        </w:tc>
        <w:tc>
          <w:tcPr>
            <w:tcW w:w="345" w:type="pct"/>
            <w:shd w:val="clear" w:color="auto" w:fill="auto"/>
            <w:vAlign w:val="center"/>
          </w:tcPr>
          <w:p w14:paraId="1F3E8275" w14:textId="77777777" w:rsidR="00C356C8" w:rsidRPr="000034BE" w:rsidRDefault="00C356C8" w:rsidP="00CE3DCD">
            <w:pPr>
              <w:pStyle w:val="SubsecA1a"/>
              <w:numPr>
                <w:ilvl w:val="0"/>
                <w:numId w:val="0"/>
              </w:numPr>
              <w:jc w:val="center"/>
              <w:rPr>
                <w:rFonts w:cs="Arial"/>
                <w:sz w:val="21"/>
                <w:szCs w:val="21"/>
              </w:rPr>
            </w:pPr>
          </w:p>
        </w:tc>
        <w:tc>
          <w:tcPr>
            <w:tcW w:w="345" w:type="pct"/>
            <w:shd w:val="clear" w:color="auto" w:fill="auto"/>
            <w:vAlign w:val="center"/>
          </w:tcPr>
          <w:p w14:paraId="3C1F8AF6" w14:textId="77777777" w:rsidR="00C356C8" w:rsidRPr="000034BE" w:rsidRDefault="00C356C8" w:rsidP="00CE3DCD">
            <w:pPr>
              <w:pStyle w:val="SubsecA1a"/>
              <w:numPr>
                <w:ilvl w:val="0"/>
                <w:numId w:val="0"/>
              </w:numPr>
              <w:jc w:val="center"/>
              <w:rPr>
                <w:rFonts w:cs="Arial"/>
                <w:sz w:val="21"/>
                <w:szCs w:val="21"/>
              </w:rPr>
            </w:pPr>
          </w:p>
        </w:tc>
        <w:tc>
          <w:tcPr>
            <w:tcW w:w="345" w:type="pct"/>
            <w:shd w:val="clear" w:color="auto" w:fill="auto"/>
            <w:vAlign w:val="center"/>
          </w:tcPr>
          <w:p w14:paraId="2122CBA5" w14:textId="77777777" w:rsidR="00C356C8" w:rsidRPr="000034BE" w:rsidRDefault="00C356C8" w:rsidP="00CE3DCD">
            <w:pPr>
              <w:pStyle w:val="SubsecA1a"/>
              <w:numPr>
                <w:ilvl w:val="0"/>
                <w:numId w:val="0"/>
              </w:numPr>
              <w:jc w:val="center"/>
              <w:rPr>
                <w:rFonts w:cs="Arial"/>
                <w:sz w:val="21"/>
                <w:szCs w:val="21"/>
              </w:rPr>
            </w:pPr>
          </w:p>
        </w:tc>
        <w:tc>
          <w:tcPr>
            <w:tcW w:w="345" w:type="pct"/>
            <w:shd w:val="clear" w:color="auto" w:fill="auto"/>
            <w:vAlign w:val="center"/>
          </w:tcPr>
          <w:p w14:paraId="4EEB4F55" w14:textId="77777777" w:rsidR="00C356C8" w:rsidRPr="000034BE" w:rsidRDefault="00C356C8" w:rsidP="00CE3DCD">
            <w:pPr>
              <w:pStyle w:val="SubsecA1a"/>
              <w:numPr>
                <w:ilvl w:val="0"/>
                <w:numId w:val="0"/>
              </w:numPr>
              <w:jc w:val="center"/>
              <w:rPr>
                <w:rFonts w:cs="Arial"/>
                <w:sz w:val="21"/>
                <w:szCs w:val="21"/>
              </w:rPr>
            </w:pPr>
          </w:p>
        </w:tc>
        <w:tc>
          <w:tcPr>
            <w:tcW w:w="345" w:type="pct"/>
            <w:shd w:val="clear" w:color="auto" w:fill="auto"/>
            <w:vAlign w:val="center"/>
          </w:tcPr>
          <w:p w14:paraId="344F5A47" w14:textId="77777777" w:rsidR="00C356C8" w:rsidRPr="000034BE" w:rsidRDefault="00C356C8" w:rsidP="00CE3DCD">
            <w:pPr>
              <w:pStyle w:val="SubsecA1a"/>
              <w:numPr>
                <w:ilvl w:val="0"/>
                <w:numId w:val="0"/>
              </w:numPr>
              <w:jc w:val="center"/>
              <w:rPr>
                <w:rFonts w:cs="Arial"/>
                <w:sz w:val="21"/>
                <w:szCs w:val="21"/>
              </w:rPr>
            </w:pPr>
          </w:p>
        </w:tc>
        <w:tc>
          <w:tcPr>
            <w:tcW w:w="520" w:type="pct"/>
            <w:shd w:val="clear" w:color="auto" w:fill="auto"/>
            <w:vAlign w:val="center"/>
          </w:tcPr>
          <w:p w14:paraId="63472CEF" w14:textId="77777777" w:rsidR="00C356C8" w:rsidRPr="000034BE" w:rsidRDefault="00C356C8" w:rsidP="00CE3DCD">
            <w:pPr>
              <w:pStyle w:val="SubsecA1a"/>
              <w:numPr>
                <w:ilvl w:val="0"/>
                <w:numId w:val="0"/>
              </w:numPr>
              <w:jc w:val="center"/>
              <w:rPr>
                <w:rFonts w:cs="Arial"/>
                <w:sz w:val="21"/>
                <w:szCs w:val="21"/>
              </w:rPr>
            </w:pPr>
          </w:p>
        </w:tc>
        <w:tc>
          <w:tcPr>
            <w:tcW w:w="520" w:type="pct"/>
            <w:shd w:val="clear" w:color="auto" w:fill="auto"/>
            <w:vAlign w:val="center"/>
          </w:tcPr>
          <w:p w14:paraId="3C93B02E" w14:textId="77777777" w:rsidR="00C356C8" w:rsidRPr="000034BE" w:rsidRDefault="00C356C8" w:rsidP="00CE3DCD">
            <w:pPr>
              <w:pStyle w:val="SubsecA1a"/>
              <w:numPr>
                <w:ilvl w:val="0"/>
                <w:numId w:val="0"/>
              </w:numPr>
              <w:jc w:val="center"/>
              <w:rPr>
                <w:rFonts w:cs="Arial"/>
                <w:b/>
                <w:sz w:val="21"/>
                <w:szCs w:val="21"/>
              </w:rPr>
            </w:pPr>
          </w:p>
        </w:tc>
        <w:tc>
          <w:tcPr>
            <w:tcW w:w="520" w:type="pct"/>
            <w:vAlign w:val="center"/>
          </w:tcPr>
          <w:p w14:paraId="08DAA902" w14:textId="77777777" w:rsidR="00C356C8" w:rsidRPr="000034BE" w:rsidRDefault="00C356C8" w:rsidP="00CE3DCD">
            <w:pPr>
              <w:pStyle w:val="SubsecA1a"/>
              <w:numPr>
                <w:ilvl w:val="0"/>
                <w:numId w:val="0"/>
              </w:numPr>
              <w:ind w:right="395"/>
              <w:jc w:val="center"/>
              <w:rPr>
                <w:rFonts w:cs="Arial"/>
                <w:b/>
                <w:sz w:val="21"/>
                <w:szCs w:val="21"/>
              </w:rPr>
            </w:pPr>
          </w:p>
        </w:tc>
      </w:tr>
      <w:tr w:rsidR="00C356C8" w:rsidRPr="000034BE" w14:paraId="772CA512" w14:textId="77777777" w:rsidTr="00C356C8">
        <w:trPr>
          <w:trHeight w:val="288"/>
          <w:tblCellSpacing w:w="20" w:type="dxa"/>
          <w:jc w:val="center"/>
        </w:trPr>
        <w:tc>
          <w:tcPr>
            <w:tcW w:w="1446" w:type="pct"/>
            <w:shd w:val="clear" w:color="auto" w:fill="auto"/>
          </w:tcPr>
          <w:p w14:paraId="50B67F72" w14:textId="77777777" w:rsidR="00C356C8" w:rsidRPr="000034BE" w:rsidRDefault="00C356C8" w:rsidP="00CE3DCD">
            <w:pPr>
              <w:pStyle w:val="SubsecA1a"/>
              <w:numPr>
                <w:ilvl w:val="0"/>
                <w:numId w:val="0"/>
              </w:numPr>
              <w:jc w:val="left"/>
              <w:rPr>
                <w:rFonts w:cs="Arial"/>
                <w:sz w:val="21"/>
                <w:szCs w:val="21"/>
              </w:rPr>
            </w:pPr>
            <w:r w:rsidRPr="000034BE">
              <w:rPr>
                <w:rFonts w:cs="Arial"/>
                <w:sz w:val="21"/>
                <w:szCs w:val="21"/>
              </w:rPr>
              <w:lastRenderedPageBreak/>
              <w:t>Terminals for Freight by Rail or Truck with total cumulative building sqft. under 30,000 sqft.</w:t>
            </w:r>
          </w:p>
        </w:tc>
        <w:tc>
          <w:tcPr>
            <w:tcW w:w="345" w:type="pct"/>
            <w:shd w:val="clear" w:color="auto" w:fill="auto"/>
            <w:vAlign w:val="center"/>
          </w:tcPr>
          <w:p w14:paraId="3D3A2B57" w14:textId="77777777" w:rsidR="00C356C8" w:rsidRPr="000034BE" w:rsidRDefault="00C356C8" w:rsidP="00CE3DCD">
            <w:pPr>
              <w:pStyle w:val="SubsecA1a"/>
              <w:numPr>
                <w:ilvl w:val="0"/>
                <w:numId w:val="0"/>
              </w:numPr>
              <w:jc w:val="center"/>
              <w:rPr>
                <w:rFonts w:cs="Arial"/>
                <w:b/>
                <w:sz w:val="21"/>
                <w:szCs w:val="21"/>
              </w:rPr>
            </w:pPr>
          </w:p>
        </w:tc>
        <w:tc>
          <w:tcPr>
            <w:tcW w:w="345" w:type="pct"/>
            <w:shd w:val="clear" w:color="auto" w:fill="auto"/>
            <w:vAlign w:val="center"/>
          </w:tcPr>
          <w:p w14:paraId="7B9D7D59" w14:textId="77777777" w:rsidR="00C356C8" w:rsidRPr="000034BE" w:rsidRDefault="00C356C8" w:rsidP="00CE3DCD">
            <w:pPr>
              <w:pStyle w:val="SubsecA1a"/>
              <w:numPr>
                <w:ilvl w:val="0"/>
                <w:numId w:val="0"/>
              </w:numPr>
              <w:jc w:val="center"/>
              <w:rPr>
                <w:rFonts w:cs="Arial"/>
                <w:b/>
                <w:sz w:val="21"/>
                <w:szCs w:val="21"/>
              </w:rPr>
            </w:pPr>
          </w:p>
        </w:tc>
        <w:tc>
          <w:tcPr>
            <w:tcW w:w="345" w:type="pct"/>
            <w:shd w:val="clear" w:color="auto" w:fill="auto"/>
            <w:vAlign w:val="center"/>
          </w:tcPr>
          <w:p w14:paraId="63DEA9E1" w14:textId="77777777" w:rsidR="00C356C8" w:rsidRPr="000034BE" w:rsidRDefault="00C356C8" w:rsidP="00CE3DCD">
            <w:pPr>
              <w:pStyle w:val="SubsecA1a"/>
              <w:numPr>
                <w:ilvl w:val="0"/>
                <w:numId w:val="0"/>
              </w:numPr>
              <w:jc w:val="center"/>
              <w:rPr>
                <w:rFonts w:cs="Arial"/>
                <w:sz w:val="21"/>
                <w:szCs w:val="21"/>
              </w:rPr>
            </w:pPr>
          </w:p>
        </w:tc>
        <w:tc>
          <w:tcPr>
            <w:tcW w:w="345" w:type="pct"/>
            <w:shd w:val="clear" w:color="auto" w:fill="auto"/>
            <w:vAlign w:val="center"/>
          </w:tcPr>
          <w:p w14:paraId="702801F7"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345" w:type="pct"/>
            <w:shd w:val="clear" w:color="auto" w:fill="auto"/>
            <w:vAlign w:val="center"/>
          </w:tcPr>
          <w:p w14:paraId="49E049C8"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520" w:type="pct"/>
            <w:shd w:val="clear" w:color="auto" w:fill="auto"/>
            <w:vAlign w:val="center"/>
          </w:tcPr>
          <w:p w14:paraId="3C7B4A9C"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520" w:type="pct"/>
            <w:shd w:val="clear" w:color="auto" w:fill="auto"/>
            <w:vAlign w:val="center"/>
          </w:tcPr>
          <w:p w14:paraId="60EA0B0D"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520" w:type="pct"/>
            <w:vAlign w:val="center"/>
          </w:tcPr>
          <w:p w14:paraId="0DB6DD66" w14:textId="77777777" w:rsidR="00C356C8" w:rsidRPr="000034BE" w:rsidRDefault="00C356C8" w:rsidP="00CE3DCD">
            <w:pPr>
              <w:pStyle w:val="SubsecA1a"/>
              <w:numPr>
                <w:ilvl w:val="0"/>
                <w:numId w:val="0"/>
              </w:numPr>
              <w:ind w:right="395"/>
              <w:jc w:val="center"/>
              <w:rPr>
                <w:rFonts w:cs="Arial"/>
                <w:b/>
                <w:sz w:val="21"/>
                <w:szCs w:val="21"/>
              </w:rPr>
            </w:pPr>
          </w:p>
        </w:tc>
      </w:tr>
      <w:tr w:rsidR="00C356C8" w:rsidRPr="000034BE" w14:paraId="4663AEF8" w14:textId="77777777" w:rsidTr="00C356C8">
        <w:trPr>
          <w:trHeight w:val="288"/>
          <w:tblCellSpacing w:w="20" w:type="dxa"/>
          <w:jc w:val="center"/>
        </w:trPr>
        <w:tc>
          <w:tcPr>
            <w:tcW w:w="1446" w:type="pct"/>
            <w:shd w:val="clear" w:color="auto" w:fill="auto"/>
          </w:tcPr>
          <w:p w14:paraId="63A0EA60" w14:textId="77777777" w:rsidR="00C356C8" w:rsidRPr="000034BE" w:rsidRDefault="00C356C8" w:rsidP="00CE3DCD">
            <w:pPr>
              <w:pStyle w:val="SubsecA1a"/>
              <w:numPr>
                <w:ilvl w:val="0"/>
                <w:numId w:val="0"/>
              </w:numPr>
              <w:jc w:val="left"/>
              <w:rPr>
                <w:rFonts w:cs="Arial"/>
                <w:sz w:val="21"/>
                <w:szCs w:val="21"/>
              </w:rPr>
            </w:pPr>
            <w:r w:rsidRPr="000034BE">
              <w:rPr>
                <w:rFonts w:cs="Arial"/>
                <w:sz w:val="21"/>
                <w:szCs w:val="21"/>
              </w:rPr>
              <w:t>Terminals for Freight by Rail or Truck with total cumulative building sqft. over 30,000 sqft.</w:t>
            </w:r>
          </w:p>
        </w:tc>
        <w:tc>
          <w:tcPr>
            <w:tcW w:w="345" w:type="pct"/>
            <w:shd w:val="clear" w:color="auto" w:fill="auto"/>
            <w:vAlign w:val="center"/>
          </w:tcPr>
          <w:p w14:paraId="4AAADF52" w14:textId="77777777" w:rsidR="00C356C8" w:rsidRPr="000034BE" w:rsidRDefault="00C356C8" w:rsidP="00CE3DCD">
            <w:pPr>
              <w:pStyle w:val="SubsecA1a"/>
              <w:numPr>
                <w:ilvl w:val="0"/>
                <w:numId w:val="0"/>
              </w:numPr>
              <w:jc w:val="center"/>
              <w:rPr>
                <w:rFonts w:cs="Arial"/>
                <w:b/>
                <w:sz w:val="21"/>
                <w:szCs w:val="21"/>
              </w:rPr>
            </w:pPr>
          </w:p>
        </w:tc>
        <w:tc>
          <w:tcPr>
            <w:tcW w:w="345" w:type="pct"/>
            <w:shd w:val="clear" w:color="auto" w:fill="auto"/>
            <w:vAlign w:val="center"/>
          </w:tcPr>
          <w:p w14:paraId="184630F9" w14:textId="77777777" w:rsidR="00C356C8" w:rsidRPr="000034BE" w:rsidRDefault="00C356C8" w:rsidP="00CE3DCD">
            <w:pPr>
              <w:pStyle w:val="SubsecA1a"/>
              <w:numPr>
                <w:ilvl w:val="0"/>
                <w:numId w:val="0"/>
              </w:numPr>
              <w:jc w:val="center"/>
              <w:rPr>
                <w:rFonts w:cs="Arial"/>
                <w:b/>
                <w:sz w:val="21"/>
                <w:szCs w:val="21"/>
              </w:rPr>
            </w:pPr>
          </w:p>
        </w:tc>
        <w:tc>
          <w:tcPr>
            <w:tcW w:w="345" w:type="pct"/>
            <w:shd w:val="clear" w:color="auto" w:fill="auto"/>
            <w:vAlign w:val="center"/>
          </w:tcPr>
          <w:p w14:paraId="57D16E50" w14:textId="77777777" w:rsidR="00C356C8" w:rsidRPr="000034BE" w:rsidRDefault="00C356C8" w:rsidP="00CE3DCD">
            <w:pPr>
              <w:pStyle w:val="SubsecA1a"/>
              <w:numPr>
                <w:ilvl w:val="0"/>
                <w:numId w:val="0"/>
              </w:numPr>
              <w:jc w:val="center"/>
              <w:rPr>
                <w:rFonts w:cs="Arial"/>
                <w:sz w:val="21"/>
                <w:szCs w:val="21"/>
              </w:rPr>
            </w:pPr>
          </w:p>
        </w:tc>
        <w:tc>
          <w:tcPr>
            <w:tcW w:w="345" w:type="pct"/>
            <w:shd w:val="clear" w:color="auto" w:fill="auto"/>
            <w:vAlign w:val="center"/>
          </w:tcPr>
          <w:p w14:paraId="1881D333" w14:textId="77777777" w:rsidR="00C356C8" w:rsidRPr="000034BE" w:rsidRDefault="00C356C8" w:rsidP="00CE3DCD">
            <w:pPr>
              <w:pStyle w:val="SubsecA1a"/>
              <w:numPr>
                <w:ilvl w:val="0"/>
                <w:numId w:val="0"/>
              </w:numPr>
              <w:jc w:val="center"/>
              <w:rPr>
                <w:rFonts w:cs="Arial"/>
                <w:sz w:val="21"/>
                <w:szCs w:val="21"/>
              </w:rPr>
            </w:pPr>
          </w:p>
        </w:tc>
        <w:tc>
          <w:tcPr>
            <w:tcW w:w="345" w:type="pct"/>
            <w:shd w:val="clear" w:color="auto" w:fill="auto"/>
            <w:vAlign w:val="center"/>
          </w:tcPr>
          <w:p w14:paraId="479000BA" w14:textId="77777777" w:rsidR="00C356C8" w:rsidRPr="000034BE" w:rsidRDefault="00C356C8" w:rsidP="00CE3DCD">
            <w:pPr>
              <w:pStyle w:val="SubsecA1a"/>
              <w:numPr>
                <w:ilvl w:val="0"/>
                <w:numId w:val="0"/>
              </w:numPr>
              <w:jc w:val="center"/>
              <w:rPr>
                <w:rFonts w:cs="Arial"/>
                <w:sz w:val="21"/>
                <w:szCs w:val="21"/>
              </w:rPr>
            </w:pPr>
          </w:p>
        </w:tc>
        <w:tc>
          <w:tcPr>
            <w:tcW w:w="520" w:type="pct"/>
            <w:shd w:val="clear" w:color="auto" w:fill="auto"/>
            <w:vAlign w:val="center"/>
          </w:tcPr>
          <w:p w14:paraId="7A78B80F"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520" w:type="pct"/>
            <w:shd w:val="clear" w:color="auto" w:fill="auto"/>
            <w:vAlign w:val="center"/>
          </w:tcPr>
          <w:p w14:paraId="043A0526"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520" w:type="pct"/>
            <w:vAlign w:val="center"/>
          </w:tcPr>
          <w:p w14:paraId="40E43349" w14:textId="77777777" w:rsidR="00C356C8" w:rsidRPr="000034BE" w:rsidRDefault="00C356C8" w:rsidP="00CE3DCD">
            <w:pPr>
              <w:pStyle w:val="SubsecA1a"/>
              <w:numPr>
                <w:ilvl w:val="0"/>
                <w:numId w:val="0"/>
              </w:numPr>
              <w:ind w:right="395"/>
              <w:jc w:val="center"/>
              <w:rPr>
                <w:rFonts w:cs="Arial"/>
                <w:b/>
                <w:strike/>
                <w:sz w:val="21"/>
                <w:szCs w:val="21"/>
              </w:rPr>
            </w:pPr>
          </w:p>
        </w:tc>
      </w:tr>
      <w:tr w:rsidR="00C356C8" w:rsidRPr="000034BE" w14:paraId="3FA158EC" w14:textId="77777777" w:rsidTr="00C356C8">
        <w:trPr>
          <w:trHeight w:val="288"/>
          <w:tblCellSpacing w:w="20" w:type="dxa"/>
          <w:jc w:val="center"/>
        </w:trPr>
        <w:tc>
          <w:tcPr>
            <w:tcW w:w="1446" w:type="pct"/>
            <w:shd w:val="clear" w:color="auto" w:fill="auto"/>
          </w:tcPr>
          <w:p w14:paraId="172E0FFF" w14:textId="77777777" w:rsidR="00C356C8" w:rsidRPr="000034BE" w:rsidRDefault="00C356C8" w:rsidP="00CE3DCD">
            <w:pPr>
              <w:pStyle w:val="SubsecA1a"/>
              <w:numPr>
                <w:ilvl w:val="0"/>
                <w:numId w:val="0"/>
              </w:numPr>
              <w:jc w:val="left"/>
              <w:rPr>
                <w:rFonts w:cs="Arial"/>
                <w:sz w:val="21"/>
                <w:szCs w:val="21"/>
              </w:rPr>
            </w:pPr>
            <w:r w:rsidRPr="000034BE">
              <w:rPr>
                <w:rFonts w:cs="Arial"/>
                <w:sz w:val="21"/>
                <w:szCs w:val="21"/>
              </w:rPr>
              <w:t>Theaters, Movie or Performing Arts (Indoor Only)</w:t>
            </w:r>
          </w:p>
        </w:tc>
        <w:tc>
          <w:tcPr>
            <w:tcW w:w="345" w:type="pct"/>
            <w:shd w:val="clear" w:color="auto" w:fill="auto"/>
            <w:vAlign w:val="center"/>
          </w:tcPr>
          <w:p w14:paraId="0982A61B" w14:textId="77777777" w:rsidR="00C356C8" w:rsidRPr="000034BE" w:rsidRDefault="00C356C8" w:rsidP="00CE3DCD">
            <w:pPr>
              <w:pStyle w:val="SubsecA1a"/>
              <w:numPr>
                <w:ilvl w:val="0"/>
                <w:numId w:val="0"/>
              </w:numPr>
              <w:jc w:val="center"/>
              <w:rPr>
                <w:rFonts w:cs="Arial"/>
                <w:b/>
                <w:sz w:val="21"/>
                <w:szCs w:val="21"/>
              </w:rPr>
            </w:pPr>
          </w:p>
        </w:tc>
        <w:tc>
          <w:tcPr>
            <w:tcW w:w="345" w:type="pct"/>
            <w:shd w:val="clear" w:color="auto" w:fill="auto"/>
            <w:vAlign w:val="center"/>
          </w:tcPr>
          <w:p w14:paraId="742B0185" w14:textId="77777777" w:rsidR="00C356C8" w:rsidRPr="000034BE" w:rsidRDefault="00C356C8" w:rsidP="00CE3DCD">
            <w:pPr>
              <w:pStyle w:val="SubsecA1a"/>
              <w:numPr>
                <w:ilvl w:val="0"/>
                <w:numId w:val="0"/>
              </w:numPr>
              <w:jc w:val="center"/>
              <w:rPr>
                <w:rFonts w:cs="Arial"/>
                <w:b/>
                <w:sz w:val="21"/>
                <w:szCs w:val="21"/>
              </w:rPr>
            </w:pPr>
          </w:p>
        </w:tc>
        <w:tc>
          <w:tcPr>
            <w:tcW w:w="345" w:type="pct"/>
            <w:shd w:val="clear" w:color="auto" w:fill="auto"/>
            <w:vAlign w:val="center"/>
          </w:tcPr>
          <w:p w14:paraId="30E62F7F"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345" w:type="pct"/>
            <w:shd w:val="clear" w:color="auto" w:fill="auto"/>
            <w:vAlign w:val="center"/>
          </w:tcPr>
          <w:p w14:paraId="09B8EF6F"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345" w:type="pct"/>
            <w:shd w:val="clear" w:color="auto" w:fill="auto"/>
            <w:vAlign w:val="center"/>
          </w:tcPr>
          <w:p w14:paraId="16C63611"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520" w:type="pct"/>
            <w:shd w:val="clear" w:color="auto" w:fill="auto"/>
            <w:vAlign w:val="center"/>
          </w:tcPr>
          <w:p w14:paraId="4D14DB41" w14:textId="77777777" w:rsidR="00C356C8" w:rsidRPr="000034BE" w:rsidRDefault="00C356C8" w:rsidP="00CE3DCD">
            <w:pPr>
              <w:pStyle w:val="SubsecA1a"/>
              <w:numPr>
                <w:ilvl w:val="0"/>
                <w:numId w:val="0"/>
              </w:numPr>
              <w:jc w:val="center"/>
              <w:rPr>
                <w:rFonts w:cs="Arial"/>
                <w:sz w:val="21"/>
                <w:szCs w:val="21"/>
              </w:rPr>
            </w:pPr>
          </w:p>
        </w:tc>
        <w:tc>
          <w:tcPr>
            <w:tcW w:w="520" w:type="pct"/>
            <w:shd w:val="clear" w:color="auto" w:fill="auto"/>
            <w:vAlign w:val="center"/>
          </w:tcPr>
          <w:p w14:paraId="342C257B" w14:textId="77777777" w:rsidR="00C356C8" w:rsidRPr="000034BE" w:rsidRDefault="00C356C8" w:rsidP="00CE3DCD">
            <w:pPr>
              <w:pStyle w:val="SubsecA1a"/>
              <w:numPr>
                <w:ilvl w:val="0"/>
                <w:numId w:val="0"/>
              </w:numPr>
              <w:jc w:val="center"/>
              <w:rPr>
                <w:rFonts w:cs="Arial"/>
                <w:sz w:val="21"/>
                <w:szCs w:val="21"/>
              </w:rPr>
            </w:pPr>
          </w:p>
        </w:tc>
        <w:tc>
          <w:tcPr>
            <w:tcW w:w="520" w:type="pct"/>
            <w:vAlign w:val="center"/>
          </w:tcPr>
          <w:p w14:paraId="1CA6A37F" w14:textId="77777777" w:rsidR="00C356C8" w:rsidRPr="000034BE" w:rsidRDefault="00C356C8" w:rsidP="00CE3DCD">
            <w:pPr>
              <w:pStyle w:val="SubsecA1a"/>
              <w:numPr>
                <w:ilvl w:val="0"/>
                <w:numId w:val="0"/>
              </w:numPr>
              <w:ind w:right="395"/>
              <w:jc w:val="center"/>
              <w:rPr>
                <w:rFonts w:cs="Arial"/>
                <w:b/>
                <w:sz w:val="21"/>
                <w:szCs w:val="21"/>
              </w:rPr>
            </w:pPr>
          </w:p>
        </w:tc>
      </w:tr>
      <w:tr w:rsidR="00C356C8" w:rsidRPr="000034BE" w14:paraId="1950876C" w14:textId="77777777" w:rsidTr="00C356C8">
        <w:trPr>
          <w:cantSplit/>
          <w:trHeight w:val="1810"/>
          <w:tblCellSpacing w:w="20" w:type="dxa"/>
          <w:jc w:val="center"/>
        </w:trPr>
        <w:tc>
          <w:tcPr>
            <w:tcW w:w="1446" w:type="pct"/>
            <w:shd w:val="clear" w:color="auto" w:fill="auto"/>
          </w:tcPr>
          <w:p w14:paraId="607C804E" w14:textId="77777777" w:rsidR="00C356C8" w:rsidRPr="000034BE" w:rsidRDefault="00C356C8" w:rsidP="00CE3DCD">
            <w:pPr>
              <w:pStyle w:val="SubsecA1a"/>
              <w:numPr>
                <w:ilvl w:val="0"/>
                <w:numId w:val="0"/>
              </w:numPr>
              <w:jc w:val="left"/>
              <w:rPr>
                <w:rFonts w:cs="Arial"/>
                <w:sz w:val="21"/>
                <w:szCs w:val="21"/>
              </w:rPr>
            </w:pPr>
            <w:r w:rsidRPr="000034BE">
              <w:rPr>
                <w:rFonts w:cs="Arial"/>
                <w:sz w:val="21"/>
                <w:szCs w:val="21"/>
              </w:rPr>
              <w:t>Trades and Repair Services such as Electrical, Heating and Air, Mechanical, Painting, Glass and Plumbing</w:t>
            </w:r>
          </w:p>
        </w:tc>
        <w:tc>
          <w:tcPr>
            <w:tcW w:w="345" w:type="pct"/>
            <w:shd w:val="clear" w:color="auto" w:fill="auto"/>
            <w:vAlign w:val="center"/>
          </w:tcPr>
          <w:p w14:paraId="246A677A" w14:textId="77777777" w:rsidR="00C356C8" w:rsidRPr="000034BE" w:rsidRDefault="00C356C8" w:rsidP="00CE3DCD">
            <w:pPr>
              <w:pStyle w:val="SubsecA1a"/>
              <w:numPr>
                <w:ilvl w:val="0"/>
                <w:numId w:val="0"/>
              </w:numPr>
              <w:jc w:val="center"/>
              <w:rPr>
                <w:rFonts w:cs="Arial"/>
                <w:b/>
                <w:sz w:val="21"/>
                <w:szCs w:val="21"/>
              </w:rPr>
            </w:pPr>
          </w:p>
        </w:tc>
        <w:tc>
          <w:tcPr>
            <w:tcW w:w="345" w:type="pct"/>
            <w:shd w:val="clear" w:color="auto" w:fill="auto"/>
            <w:vAlign w:val="center"/>
          </w:tcPr>
          <w:p w14:paraId="211086B8" w14:textId="77777777" w:rsidR="00C356C8" w:rsidRPr="000034BE" w:rsidRDefault="00C356C8" w:rsidP="00CE3DCD">
            <w:pPr>
              <w:pStyle w:val="SubsecA1a"/>
              <w:numPr>
                <w:ilvl w:val="0"/>
                <w:numId w:val="0"/>
              </w:numPr>
              <w:jc w:val="center"/>
              <w:rPr>
                <w:rFonts w:cs="Arial"/>
                <w:b/>
                <w:sz w:val="21"/>
                <w:szCs w:val="21"/>
              </w:rPr>
            </w:pPr>
            <w:r w:rsidRPr="000034BE">
              <w:rPr>
                <w:rFonts w:cs="Arial"/>
                <w:sz w:val="21"/>
                <w:szCs w:val="21"/>
              </w:rPr>
              <w:t>P</w:t>
            </w:r>
          </w:p>
        </w:tc>
        <w:tc>
          <w:tcPr>
            <w:tcW w:w="345" w:type="pct"/>
            <w:shd w:val="clear" w:color="auto" w:fill="auto"/>
            <w:vAlign w:val="center"/>
          </w:tcPr>
          <w:p w14:paraId="120CFAB1"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345" w:type="pct"/>
            <w:shd w:val="clear" w:color="auto" w:fill="auto"/>
            <w:vAlign w:val="center"/>
          </w:tcPr>
          <w:p w14:paraId="16FA1479"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345" w:type="pct"/>
            <w:shd w:val="clear" w:color="auto" w:fill="auto"/>
            <w:vAlign w:val="center"/>
          </w:tcPr>
          <w:p w14:paraId="12F013F7"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520" w:type="pct"/>
            <w:shd w:val="clear" w:color="auto" w:fill="auto"/>
            <w:vAlign w:val="center"/>
          </w:tcPr>
          <w:p w14:paraId="1F3AB270"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520" w:type="pct"/>
            <w:shd w:val="clear" w:color="auto" w:fill="auto"/>
            <w:vAlign w:val="center"/>
          </w:tcPr>
          <w:p w14:paraId="29DC4602"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520" w:type="pct"/>
            <w:vAlign w:val="center"/>
          </w:tcPr>
          <w:p w14:paraId="027693F8" w14:textId="77777777" w:rsidR="00C356C8" w:rsidRPr="000034BE" w:rsidRDefault="00C356C8" w:rsidP="00CE3DCD">
            <w:pPr>
              <w:pStyle w:val="SubsecA1a"/>
              <w:numPr>
                <w:ilvl w:val="0"/>
                <w:numId w:val="0"/>
              </w:numPr>
              <w:ind w:right="126"/>
              <w:jc w:val="center"/>
              <w:rPr>
                <w:rFonts w:cs="Arial"/>
                <w:b/>
                <w:sz w:val="21"/>
                <w:szCs w:val="21"/>
              </w:rPr>
            </w:pPr>
            <w:r w:rsidRPr="000034BE">
              <w:rPr>
                <w:rFonts w:cs="Arial"/>
                <w:sz w:val="21"/>
                <w:szCs w:val="21"/>
              </w:rPr>
              <w:t>P</w:t>
            </w:r>
          </w:p>
        </w:tc>
      </w:tr>
      <w:tr w:rsidR="00C356C8" w:rsidRPr="000034BE" w14:paraId="36E913FC" w14:textId="77777777" w:rsidTr="009D2ECF">
        <w:trPr>
          <w:cantSplit/>
          <w:trHeight w:val="361"/>
          <w:tblCellSpacing w:w="20" w:type="dxa"/>
          <w:jc w:val="center"/>
        </w:trPr>
        <w:tc>
          <w:tcPr>
            <w:tcW w:w="1446" w:type="pct"/>
            <w:shd w:val="clear" w:color="auto" w:fill="auto"/>
            <w:vAlign w:val="center"/>
          </w:tcPr>
          <w:p w14:paraId="4D1CA503" w14:textId="77777777" w:rsidR="00C356C8" w:rsidRPr="000034BE" w:rsidRDefault="00C356C8" w:rsidP="009D2ECF">
            <w:pPr>
              <w:pStyle w:val="SubsecA1a"/>
              <w:numPr>
                <w:ilvl w:val="0"/>
                <w:numId w:val="0"/>
              </w:numPr>
              <w:jc w:val="left"/>
              <w:rPr>
                <w:rFonts w:cs="Arial"/>
                <w:sz w:val="21"/>
                <w:szCs w:val="21"/>
              </w:rPr>
            </w:pPr>
            <w:r w:rsidRPr="000034BE">
              <w:rPr>
                <w:rFonts w:cs="Arial"/>
                <w:sz w:val="21"/>
                <w:szCs w:val="21"/>
              </w:rPr>
              <w:t>Truck Stops</w:t>
            </w:r>
          </w:p>
        </w:tc>
        <w:tc>
          <w:tcPr>
            <w:tcW w:w="345" w:type="pct"/>
            <w:shd w:val="clear" w:color="auto" w:fill="auto"/>
            <w:vAlign w:val="center"/>
          </w:tcPr>
          <w:p w14:paraId="14EC3731" w14:textId="77777777" w:rsidR="00C356C8" w:rsidRPr="000034BE" w:rsidRDefault="00C356C8" w:rsidP="00CE3DCD">
            <w:pPr>
              <w:pStyle w:val="SubsecA1a"/>
              <w:numPr>
                <w:ilvl w:val="0"/>
                <w:numId w:val="0"/>
              </w:numPr>
              <w:jc w:val="center"/>
              <w:rPr>
                <w:rFonts w:cs="Arial"/>
                <w:b/>
                <w:sz w:val="21"/>
                <w:szCs w:val="21"/>
              </w:rPr>
            </w:pPr>
          </w:p>
        </w:tc>
        <w:tc>
          <w:tcPr>
            <w:tcW w:w="345" w:type="pct"/>
            <w:shd w:val="clear" w:color="auto" w:fill="auto"/>
            <w:vAlign w:val="center"/>
          </w:tcPr>
          <w:p w14:paraId="450E0F7E" w14:textId="77777777" w:rsidR="00C356C8" w:rsidRPr="000034BE" w:rsidRDefault="00C356C8" w:rsidP="00CE3DCD">
            <w:pPr>
              <w:pStyle w:val="SubsecA1a"/>
              <w:numPr>
                <w:ilvl w:val="0"/>
                <w:numId w:val="0"/>
              </w:numPr>
              <w:jc w:val="center"/>
              <w:rPr>
                <w:rFonts w:cs="Arial"/>
                <w:strike/>
                <w:sz w:val="21"/>
                <w:szCs w:val="21"/>
              </w:rPr>
            </w:pPr>
          </w:p>
        </w:tc>
        <w:tc>
          <w:tcPr>
            <w:tcW w:w="345" w:type="pct"/>
            <w:shd w:val="clear" w:color="auto" w:fill="auto"/>
            <w:vAlign w:val="center"/>
          </w:tcPr>
          <w:p w14:paraId="4775338F" w14:textId="77777777" w:rsidR="00C356C8" w:rsidRPr="000034BE" w:rsidRDefault="00C356C8" w:rsidP="00CE3DCD">
            <w:pPr>
              <w:pStyle w:val="SubsecA1a"/>
              <w:numPr>
                <w:ilvl w:val="0"/>
                <w:numId w:val="0"/>
              </w:numPr>
              <w:jc w:val="center"/>
              <w:rPr>
                <w:rFonts w:cs="Arial"/>
                <w:strike/>
                <w:sz w:val="21"/>
                <w:szCs w:val="21"/>
              </w:rPr>
            </w:pPr>
          </w:p>
        </w:tc>
        <w:tc>
          <w:tcPr>
            <w:tcW w:w="345" w:type="pct"/>
            <w:shd w:val="clear" w:color="auto" w:fill="auto"/>
            <w:vAlign w:val="center"/>
          </w:tcPr>
          <w:p w14:paraId="7647C62B"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345" w:type="pct"/>
            <w:shd w:val="clear" w:color="auto" w:fill="auto"/>
            <w:vAlign w:val="center"/>
          </w:tcPr>
          <w:p w14:paraId="3A8A5BEE"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520" w:type="pct"/>
            <w:shd w:val="clear" w:color="auto" w:fill="auto"/>
            <w:vAlign w:val="center"/>
          </w:tcPr>
          <w:p w14:paraId="68F57A1F"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520" w:type="pct"/>
            <w:shd w:val="clear" w:color="auto" w:fill="auto"/>
            <w:vAlign w:val="center"/>
          </w:tcPr>
          <w:p w14:paraId="2C5AEE19"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520" w:type="pct"/>
            <w:vAlign w:val="center"/>
          </w:tcPr>
          <w:p w14:paraId="376D1212" w14:textId="77777777" w:rsidR="00C356C8" w:rsidRPr="000034BE" w:rsidRDefault="00C356C8" w:rsidP="00CE3DCD">
            <w:pPr>
              <w:pStyle w:val="SubsecA1a"/>
              <w:numPr>
                <w:ilvl w:val="0"/>
                <w:numId w:val="0"/>
              </w:numPr>
              <w:ind w:right="395"/>
              <w:jc w:val="center"/>
              <w:rPr>
                <w:rFonts w:cs="Arial"/>
                <w:b/>
                <w:sz w:val="21"/>
                <w:szCs w:val="21"/>
              </w:rPr>
            </w:pPr>
          </w:p>
        </w:tc>
      </w:tr>
      <w:tr w:rsidR="00C356C8" w:rsidRPr="000034BE" w14:paraId="03614005" w14:textId="77777777" w:rsidTr="00C356C8">
        <w:trPr>
          <w:trHeight w:val="288"/>
          <w:tblCellSpacing w:w="20" w:type="dxa"/>
          <w:jc w:val="center"/>
        </w:trPr>
        <w:tc>
          <w:tcPr>
            <w:tcW w:w="1446" w:type="pct"/>
            <w:shd w:val="clear" w:color="auto" w:fill="auto"/>
          </w:tcPr>
          <w:p w14:paraId="59E83D43" w14:textId="77777777" w:rsidR="00C356C8" w:rsidRPr="000034BE" w:rsidRDefault="00C356C8" w:rsidP="00CE3DCD">
            <w:pPr>
              <w:pStyle w:val="SubsecA1a"/>
              <w:numPr>
                <w:ilvl w:val="0"/>
                <w:numId w:val="0"/>
              </w:numPr>
              <w:jc w:val="left"/>
              <w:rPr>
                <w:rFonts w:cs="Arial"/>
                <w:sz w:val="21"/>
                <w:szCs w:val="21"/>
              </w:rPr>
            </w:pPr>
            <w:r w:rsidRPr="000034BE">
              <w:rPr>
                <w:rFonts w:cs="Arial"/>
                <w:sz w:val="21"/>
                <w:szCs w:val="21"/>
              </w:rPr>
              <w:t xml:space="preserve">Vehicle Sales, (automobile, truck, motorcycle, boat and </w:t>
            </w:r>
            <w:r w:rsidRPr="000A73AB">
              <w:rPr>
                <w:rFonts w:cs="Arial"/>
                <w:bCs/>
                <w:sz w:val="21"/>
                <w:szCs w:val="21"/>
              </w:rPr>
              <w:t>Recreational vehicles</w:t>
            </w:r>
            <w:r w:rsidRPr="000034BE">
              <w:rPr>
                <w:rFonts w:cs="Arial"/>
                <w:sz w:val="21"/>
                <w:szCs w:val="21"/>
              </w:rPr>
              <w:t>) (</w:t>
            </w:r>
            <w:r>
              <w:rPr>
                <w:rFonts w:cs="Arial"/>
                <w:sz w:val="21"/>
                <w:szCs w:val="21"/>
              </w:rPr>
              <w:t xml:space="preserve">For an “S” </w:t>
            </w:r>
            <w:r w:rsidRPr="000034BE">
              <w:rPr>
                <w:rFonts w:cs="Arial"/>
                <w:sz w:val="21"/>
                <w:szCs w:val="21"/>
              </w:rPr>
              <w:t>See Also Section 4.03.04)</w:t>
            </w:r>
          </w:p>
        </w:tc>
        <w:tc>
          <w:tcPr>
            <w:tcW w:w="345" w:type="pct"/>
            <w:shd w:val="clear" w:color="auto" w:fill="auto"/>
            <w:vAlign w:val="center"/>
          </w:tcPr>
          <w:p w14:paraId="77D32B3F" w14:textId="77777777" w:rsidR="00C356C8" w:rsidRPr="000034BE" w:rsidRDefault="00C356C8" w:rsidP="00CE3DCD">
            <w:pPr>
              <w:pStyle w:val="SubsecA1a"/>
              <w:numPr>
                <w:ilvl w:val="0"/>
                <w:numId w:val="0"/>
              </w:numPr>
              <w:jc w:val="center"/>
              <w:rPr>
                <w:rFonts w:cs="Arial"/>
                <w:b/>
                <w:sz w:val="21"/>
                <w:szCs w:val="21"/>
              </w:rPr>
            </w:pPr>
          </w:p>
        </w:tc>
        <w:tc>
          <w:tcPr>
            <w:tcW w:w="345" w:type="pct"/>
            <w:shd w:val="clear" w:color="auto" w:fill="auto"/>
            <w:vAlign w:val="center"/>
          </w:tcPr>
          <w:p w14:paraId="7B2F1568" w14:textId="77777777" w:rsidR="00C356C8" w:rsidRPr="000034BE" w:rsidRDefault="00C356C8" w:rsidP="00CE3DCD">
            <w:pPr>
              <w:pStyle w:val="SubsecA1a"/>
              <w:numPr>
                <w:ilvl w:val="0"/>
                <w:numId w:val="0"/>
              </w:numPr>
              <w:jc w:val="center"/>
              <w:rPr>
                <w:rFonts w:cs="Arial"/>
                <w:b/>
                <w:sz w:val="21"/>
                <w:szCs w:val="21"/>
              </w:rPr>
            </w:pPr>
            <w:r w:rsidRPr="000034BE">
              <w:rPr>
                <w:rFonts w:cs="Arial"/>
                <w:sz w:val="21"/>
                <w:szCs w:val="21"/>
              </w:rPr>
              <w:t>S</w:t>
            </w:r>
          </w:p>
        </w:tc>
        <w:tc>
          <w:tcPr>
            <w:tcW w:w="345" w:type="pct"/>
            <w:shd w:val="clear" w:color="auto" w:fill="auto"/>
            <w:vAlign w:val="center"/>
          </w:tcPr>
          <w:p w14:paraId="58552AFE"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S</w:t>
            </w:r>
          </w:p>
        </w:tc>
        <w:tc>
          <w:tcPr>
            <w:tcW w:w="345" w:type="pct"/>
            <w:shd w:val="clear" w:color="auto" w:fill="auto"/>
            <w:vAlign w:val="center"/>
          </w:tcPr>
          <w:p w14:paraId="565F47FC"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S</w:t>
            </w:r>
          </w:p>
        </w:tc>
        <w:tc>
          <w:tcPr>
            <w:tcW w:w="345" w:type="pct"/>
            <w:shd w:val="clear" w:color="auto" w:fill="auto"/>
            <w:vAlign w:val="center"/>
          </w:tcPr>
          <w:p w14:paraId="2059761A"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520" w:type="pct"/>
            <w:shd w:val="clear" w:color="auto" w:fill="auto"/>
            <w:vAlign w:val="center"/>
          </w:tcPr>
          <w:p w14:paraId="231477F9"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520" w:type="pct"/>
            <w:shd w:val="clear" w:color="auto" w:fill="auto"/>
            <w:vAlign w:val="center"/>
          </w:tcPr>
          <w:p w14:paraId="634B4B98"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520" w:type="pct"/>
            <w:vAlign w:val="center"/>
          </w:tcPr>
          <w:p w14:paraId="5A9FF2A4" w14:textId="77777777" w:rsidR="00C356C8" w:rsidRPr="000034BE" w:rsidRDefault="00C356C8" w:rsidP="00CE3DCD">
            <w:pPr>
              <w:pStyle w:val="SubsecA1a"/>
              <w:numPr>
                <w:ilvl w:val="0"/>
                <w:numId w:val="0"/>
              </w:numPr>
              <w:ind w:right="395"/>
              <w:jc w:val="center"/>
              <w:rPr>
                <w:rFonts w:cs="Arial"/>
                <w:b/>
                <w:sz w:val="21"/>
                <w:szCs w:val="21"/>
              </w:rPr>
            </w:pPr>
          </w:p>
        </w:tc>
      </w:tr>
      <w:tr w:rsidR="00C356C8" w:rsidRPr="000034BE" w14:paraId="7DBE503F" w14:textId="77777777" w:rsidTr="00C356C8">
        <w:trPr>
          <w:trHeight w:val="288"/>
          <w:tblCellSpacing w:w="20" w:type="dxa"/>
          <w:jc w:val="center"/>
        </w:trPr>
        <w:tc>
          <w:tcPr>
            <w:tcW w:w="1446" w:type="pct"/>
            <w:shd w:val="clear" w:color="auto" w:fill="auto"/>
          </w:tcPr>
          <w:p w14:paraId="44E1B491" w14:textId="77777777" w:rsidR="00C356C8" w:rsidRPr="000034BE" w:rsidRDefault="00C356C8" w:rsidP="00CE3DCD">
            <w:pPr>
              <w:pStyle w:val="SubsecA1a"/>
              <w:numPr>
                <w:ilvl w:val="0"/>
                <w:numId w:val="0"/>
              </w:numPr>
              <w:jc w:val="left"/>
              <w:rPr>
                <w:rFonts w:cs="Arial"/>
                <w:sz w:val="21"/>
                <w:szCs w:val="21"/>
              </w:rPr>
            </w:pPr>
            <w:r w:rsidRPr="000034BE">
              <w:rPr>
                <w:rFonts w:cs="Arial"/>
                <w:sz w:val="21"/>
                <w:szCs w:val="21"/>
              </w:rPr>
              <w:lastRenderedPageBreak/>
              <w:t>Warehouse, Not Including Mini-Storage with total cumulative building sqft. under 30,000 sqft.</w:t>
            </w:r>
          </w:p>
        </w:tc>
        <w:tc>
          <w:tcPr>
            <w:tcW w:w="345" w:type="pct"/>
            <w:shd w:val="clear" w:color="auto" w:fill="auto"/>
            <w:vAlign w:val="center"/>
          </w:tcPr>
          <w:p w14:paraId="4B528340" w14:textId="77777777" w:rsidR="00C356C8" w:rsidRPr="000034BE" w:rsidRDefault="00C356C8" w:rsidP="00CE3DCD">
            <w:pPr>
              <w:pStyle w:val="SubsecA1a"/>
              <w:numPr>
                <w:ilvl w:val="0"/>
                <w:numId w:val="0"/>
              </w:numPr>
              <w:jc w:val="center"/>
              <w:rPr>
                <w:rFonts w:cs="Arial"/>
                <w:b/>
                <w:sz w:val="21"/>
                <w:szCs w:val="21"/>
              </w:rPr>
            </w:pPr>
          </w:p>
        </w:tc>
        <w:tc>
          <w:tcPr>
            <w:tcW w:w="345" w:type="pct"/>
            <w:shd w:val="clear" w:color="auto" w:fill="auto"/>
            <w:vAlign w:val="center"/>
          </w:tcPr>
          <w:p w14:paraId="37821128" w14:textId="77777777" w:rsidR="00C356C8" w:rsidRPr="000034BE" w:rsidRDefault="00C356C8" w:rsidP="00CE3DCD">
            <w:pPr>
              <w:pStyle w:val="SubsecA1a"/>
              <w:numPr>
                <w:ilvl w:val="0"/>
                <w:numId w:val="0"/>
              </w:numPr>
              <w:jc w:val="center"/>
              <w:rPr>
                <w:rFonts w:cs="Arial"/>
                <w:b/>
                <w:sz w:val="21"/>
                <w:szCs w:val="21"/>
              </w:rPr>
            </w:pPr>
          </w:p>
        </w:tc>
        <w:tc>
          <w:tcPr>
            <w:tcW w:w="345" w:type="pct"/>
            <w:shd w:val="clear" w:color="auto" w:fill="auto"/>
            <w:vAlign w:val="center"/>
          </w:tcPr>
          <w:p w14:paraId="13D8FC62" w14:textId="77777777" w:rsidR="00C356C8" w:rsidRPr="000034BE" w:rsidRDefault="00C356C8" w:rsidP="00CE3DCD">
            <w:pPr>
              <w:pStyle w:val="SubsecA1a"/>
              <w:numPr>
                <w:ilvl w:val="0"/>
                <w:numId w:val="0"/>
              </w:numPr>
              <w:jc w:val="center"/>
              <w:rPr>
                <w:rFonts w:cs="Arial"/>
                <w:sz w:val="21"/>
                <w:szCs w:val="21"/>
              </w:rPr>
            </w:pPr>
          </w:p>
        </w:tc>
        <w:tc>
          <w:tcPr>
            <w:tcW w:w="345" w:type="pct"/>
            <w:shd w:val="clear" w:color="auto" w:fill="auto"/>
            <w:vAlign w:val="center"/>
          </w:tcPr>
          <w:p w14:paraId="0656EEB5"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345" w:type="pct"/>
            <w:shd w:val="clear" w:color="auto" w:fill="auto"/>
            <w:vAlign w:val="center"/>
          </w:tcPr>
          <w:p w14:paraId="50104495"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520" w:type="pct"/>
            <w:shd w:val="clear" w:color="auto" w:fill="auto"/>
            <w:vAlign w:val="center"/>
          </w:tcPr>
          <w:p w14:paraId="1B23F620"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520" w:type="pct"/>
            <w:shd w:val="clear" w:color="auto" w:fill="auto"/>
            <w:vAlign w:val="center"/>
          </w:tcPr>
          <w:p w14:paraId="4DA5F5FA"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520" w:type="pct"/>
            <w:vAlign w:val="center"/>
          </w:tcPr>
          <w:p w14:paraId="72DA552E" w14:textId="77777777" w:rsidR="00C356C8" w:rsidRPr="000034BE" w:rsidRDefault="00C356C8" w:rsidP="00CE3DCD">
            <w:pPr>
              <w:pStyle w:val="SubsecA1a"/>
              <w:numPr>
                <w:ilvl w:val="0"/>
                <w:numId w:val="0"/>
              </w:numPr>
              <w:tabs>
                <w:tab w:val="left" w:pos="294"/>
              </w:tabs>
              <w:ind w:right="126"/>
              <w:jc w:val="center"/>
              <w:rPr>
                <w:rFonts w:cs="Arial"/>
                <w:b/>
                <w:sz w:val="21"/>
                <w:szCs w:val="21"/>
              </w:rPr>
            </w:pPr>
            <w:r w:rsidRPr="000034BE">
              <w:rPr>
                <w:rFonts w:cs="Arial"/>
                <w:sz w:val="21"/>
                <w:szCs w:val="21"/>
              </w:rPr>
              <w:t>P</w:t>
            </w:r>
          </w:p>
        </w:tc>
      </w:tr>
      <w:tr w:rsidR="00C356C8" w:rsidRPr="000034BE" w14:paraId="2A2DDF44" w14:textId="77777777" w:rsidTr="00C356C8">
        <w:trPr>
          <w:trHeight w:val="288"/>
          <w:tblCellSpacing w:w="20" w:type="dxa"/>
          <w:jc w:val="center"/>
        </w:trPr>
        <w:tc>
          <w:tcPr>
            <w:tcW w:w="1446" w:type="pct"/>
            <w:shd w:val="clear" w:color="auto" w:fill="auto"/>
          </w:tcPr>
          <w:p w14:paraId="09197375" w14:textId="77777777" w:rsidR="00C356C8" w:rsidRPr="000034BE" w:rsidRDefault="00C356C8" w:rsidP="00CE3DCD">
            <w:pPr>
              <w:pStyle w:val="SubsecA1a"/>
              <w:numPr>
                <w:ilvl w:val="0"/>
                <w:numId w:val="0"/>
              </w:numPr>
              <w:jc w:val="left"/>
              <w:rPr>
                <w:rFonts w:cs="Arial"/>
                <w:sz w:val="21"/>
                <w:szCs w:val="21"/>
              </w:rPr>
            </w:pPr>
            <w:r w:rsidRPr="000034BE">
              <w:rPr>
                <w:rFonts w:cs="Arial"/>
                <w:sz w:val="21"/>
                <w:szCs w:val="21"/>
              </w:rPr>
              <w:t>Warehouse, Not Including Mini-Storage with total cumulative building sqft. over 30,000 sqft.</w:t>
            </w:r>
          </w:p>
        </w:tc>
        <w:tc>
          <w:tcPr>
            <w:tcW w:w="345" w:type="pct"/>
            <w:shd w:val="clear" w:color="auto" w:fill="auto"/>
            <w:vAlign w:val="center"/>
          </w:tcPr>
          <w:p w14:paraId="520B3965" w14:textId="77777777" w:rsidR="00C356C8" w:rsidRPr="000034BE" w:rsidRDefault="00C356C8" w:rsidP="00CE3DCD">
            <w:pPr>
              <w:pStyle w:val="SubsecA1a"/>
              <w:numPr>
                <w:ilvl w:val="0"/>
                <w:numId w:val="0"/>
              </w:numPr>
              <w:jc w:val="center"/>
              <w:rPr>
                <w:rFonts w:cs="Arial"/>
                <w:b/>
                <w:sz w:val="21"/>
                <w:szCs w:val="21"/>
                <w:u w:val="single"/>
              </w:rPr>
            </w:pPr>
          </w:p>
        </w:tc>
        <w:tc>
          <w:tcPr>
            <w:tcW w:w="345" w:type="pct"/>
            <w:shd w:val="clear" w:color="auto" w:fill="auto"/>
            <w:vAlign w:val="center"/>
          </w:tcPr>
          <w:p w14:paraId="13A5C6D0" w14:textId="77777777" w:rsidR="00C356C8" w:rsidRPr="000034BE" w:rsidRDefault="00C356C8" w:rsidP="00CE3DCD">
            <w:pPr>
              <w:pStyle w:val="SubsecA1a"/>
              <w:numPr>
                <w:ilvl w:val="0"/>
                <w:numId w:val="0"/>
              </w:numPr>
              <w:jc w:val="center"/>
              <w:rPr>
                <w:rFonts w:cs="Arial"/>
                <w:b/>
                <w:sz w:val="21"/>
                <w:szCs w:val="21"/>
                <w:u w:val="single"/>
              </w:rPr>
            </w:pPr>
          </w:p>
        </w:tc>
        <w:tc>
          <w:tcPr>
            <w:tcW w:w="345" w:type="pct"/>
            <w:shd w:val="clear" w:color="auto" w:fill="auto"/>
            <w:vAlign w:val="center"/>
          </w:tcPr>
          <w:p w14:paraId="59C8DB59" w14:textId="77777777" w:rsidR="00C356C8" w:rsidRPr="000034BE" w:rsidRDefault="00C356C8" w:rsidP="00CE3DCD">
            <w:pPr>
              <w:pStyle w:val="SubsecA1a"/>
              <w:numPr>
                <w:ilvl w:val="0"/>
                <w:numId w:val="0"/>
              </w:numPr>
              <w:jc w:val="center"/>
              <w:rPr>
                <w:rFonts w:cs="Arial"/>
                <w:sz w:val="21"/>
                <w:szCs w:val="21"/>
                <w:u w:val="single"/>
              </w:rPr>
            </w:pPr>
          </w:p>
        </w:tc>
        <w:tc>
          <w:tcPr>
            <w:tcW w:w="345" w:type="pct"/>
            <w:shd w:val="clear" w:color="auto" w:fill="auto"/>
            <w:vAlign w:val="center"/>
          </w:tcPr>
          <w:p w14:paraId="0993D19B" w14:textId="77777777" w:rsidR="00C356C8" w:rsidRPr="000034BE" w:rsidRDefault="00C356C8" w:rsidP="00CE3DCD">
            <w:pPr>
              <w:pStyle w:val="SubsecA1a"/>
              <w:numPr>
                <w:ilvl w:val="0"/>
                <w:numId w:val="0"/>
              </w:numPr>
              <w:jc w:val="center"/>
              <w:rPr>
                <w:rFonts w:cs="Arial"/>
                <w:sz w:val="21"/>
                <w:szCs w:val="21"/>
                <w:u w:val="single"/>
              </w:rPr>
            </w:pPr>
          </w:p>
        </w:tc>
        <w:tc>
          <w:tcPr>
            <w:tcW w:w="345" w:type="pct"/>
            <w:shd w:val="clear" w:color="auto" w:fill="auto"/>
            <w:vAlign w:val="center"/>
          </w:tcPr>
          <w:p w14:paraId="06DCECD9"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520" w:type="pct"/>
            <w:shd w:val="clear" w:color="auto" w:fill="auto"/>
            <w:vAlign w:val="center"/>
          </w:tcPr>
          <w:p w14:paraId="6476E386"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520" w:type="pct"/>
            <w:shd w:val="clear" w:color="auto" w:fill="auto"/>
            <w:vAlign w:val="center"/>
          </w:tcPr>
          <w:p w14:paraId="40036957"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520" w:type="pct"/>
            <w:vAlign w:val="center"/>
          </w:tcPr>
          <w:p w14:paraId="5DED0A64" w14:textId="77777777" w:rsidR="00C356C8" w:rsidRPr="000034BE" w:rsidRDefault="00C356C8" w:rsidP="00CE3DCD">
            <w:pPr>
              <w:pStyle w:val="SubsecA1a"/>
              <w:numPr>
                <w:ilvl w:val="0"/>
                <w:numId w:val="0"/>
              </w:numPr>
              <w:ind w:right="126"/>
              <w:jc w:val="center"/>
              <w:rPr>
                <w:rFonts w:cs="Arial"/>
                <w:b/>
                <w:sz w:val="21"/>
                <w:szCs w:val="21"/>
              </w:rPr>
            </w:pPr>
            <w:r w:rsidRPr="000034BE">
              <w:rPr>
                <w:rFonts w:cs="Arial"/>
                <w:sz w:val="21"/>
                <w:szCs w:val="21"/>
              </w:rPr>
              <w:t>P</w:t>
            </w:r>
          </w:p>
        </w:tc>
      </w:tr>
      <w:tr w:rsidR="00C356C8" w:rsidRPr="000034BE" w14:paraId="59405CB6" w14:textId="77777777" w:rsidTr="00C356C8">
        <w:trPr>
          <w:trHeight w:val="288"/>
          <w:tblCellSpacing w:w="20" w:type="dxa"/>
          <w:jc w:val="center"/>
        </w:trPr>
        <w:tc>
          <w:tcPr>
            <w:tcW w:w="1446" w:type="pct"/>
            <w:shd w:val="clear" w:color="auto" w:fill="auto"/>
          </w:tcPr>
          <w:p w14:paraId="3CDB06A6" w14:textId="77777777" w:rsidR="00C356C8" w:rsidRPr="000034BE" w:rsidRDefault="00C356C8" w:rsidP="00CE3DCD">
            <w:pPr>
              <w:pStyle w:val="SubsecA1a"/>
              <w:numPr>
                <w:ilvl w:val="0"/>
                <w:numId w:val="0"/>
              </w:numPr>
              <w:jc w:val="left"/>
              <w:rPr>
                <w:rFonts w:cs="Arial"/>
                <w:sz w:val="21"/>
                <w:szCs w:val="21"/>
              </w:rPr>
            </w:pPr>
            <w:r w:rsidRPr="000034BE">
              <w:rPr>
                <w:rFonts w:cs="Arial"/>
                <w:sz w:val="21"/>
                <w:szCs w:val="21"/>
              </w:rPr>
              <w:t>Wholesale Establishments with total cumulative building sqft. under 30,000 sqft.</w:t>
            </w:r>
          </w:p>
        </w:tc>
        <w:tc>
          <w:tcPr>
            <w:tcW w:w="345" w:type="pct"/>
            <w:shd w:val="clear" w:color="auto" w:fill="auto"/>
            <w:vAlign w:val="center"/>
          </w:tcPr>
          <w:p w14:paraId="7FF409E1" w14:textId="77777777" w:rsidR="00C356C8" w:rsidRPr="000034BE" w:rsidRDefault="00C356C8" w:rsidP="00CE3DCD">
            <w:pPr>
              <w:pStyle w:val="SubsecA1a"/>
              <w:numPr>
                <w:ilvl w:val="0"/>
                <w:numId w:val="0"/>
              </w:numPr>
              <w:jc w:val="center"/>
              <w:rPr>
                <w:rFonts w:cs="Arial"/>
                <w:b/>
                <w:sz w:val="21"/>
                <w:szCs w:val="21"/>
              </w:rPr>
            </w:pPr>
          </w:p>
        </w:tc>
        <w:tc>
          <w:tcPr>
            <w:tcW w:w="345" w:type="pct"/>
            <w:shd w:val="clear" w:color="auto" w:fill="auto"/>
            <w:vAlign w:val="center"/>
          </w:tcPr>
          <w:p w14:paraId="502BFB71" w14:textId="77777777" w:rsidR="00C356C8" w:rsidRPr="000034BE" w:rsidRDefault="00C356C8" w:rsidP="00CE3DCD">
            <w:pPr>
              <w:pStyle w:val="SubsecA1a"/>
              <w:numPr>
                <w:ilvl w:val="0"/>
                <w:numId w:val="0"/>
              </w:numPr>
              <w:jc w:val="center"/>
              <w:rPr>
                <w:rFonts w:cs="Arial"/>
                <w:b/>
                <w:sz w:val="21"/>
                <w:szCs w:val="21"/>
              </w:rPr>
            </w:pPr>
          </w:p>
        </w:tc>
        <w:tc>
          <w:tcPr>
            <w:tcW w:w="345" w:type="pct"/>
            <w:shd w:val="clear" w:color="auto" w:fill="auto"/>
            <w:vAlign w:val="center"/>
          </w:tcPr>
          <w:p w14:paraId="4259FDE2" w14:textId="77777777" w:rsidR="00C356C8" w:rsidRPr="000034BE" w:rsidRDefault="00C356C8" w:rsidP="00CE3DCD">
            <w:pPr>
              <w:pStyle w:val="SubsecA1a"/>
              <w:numPr>
                <w:ilvl w:val="0"/>
                <w:numId w:val="0"/>
              </w:numPr>
              <w:jc w:val="center"/>
              <w:rPr>
                <w:rFonts w:cs="Arial"/>
                <w:sz w:val="21"/>
                <w:szCs w:val="21"/>
              </w:rPr>
            </w:pPr>
          </w:p>
        </w:tc>
        <w:tc>
          <w:tcPr>
            <w:tcW w:w="345" w:type="pct"/>
            <w:shd w:val="clear" w:color="auto" w:fill="auto"/>
            <w:vAlign w:val="center"/>
          </w:tcPr>
          <w:p w14:paraId="116DAD28"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345" w:type="pct"/>
            <w:shd w:val="clear" w:color="auto" w:fill="auto"/>
            <w:vAlign w:val="center"/>
          </w:tcPr>
          <w:p w14:paraId="37989A25"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520" w:type="pct"/>
            <w:shd w:val="clear" w:color="auto" w:fill="auto"/>
            <w:vAlign w:val="center"/>
          </w:tcPr>
          <w:p w14:paraId="745E4346"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520" w:type="pct"/>
            <w:shd w:val="clear" w:color="auto" w:fill="auto"/>
            <w:vAlign w:val="center"/>
          </w:tcPr>
          <w:p w14:paraId="5F47B95B"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520" w:type="pct"/>
            <w:vAlign w:val="center"/>
          </w:tcPr>
          <w:p w14:paraId="5D9ECBAC" w14:textId="77777777" w:rsidR="00C356C8" w:rsidRPr="000034BE" w:rsidRDefault="00C356C8" w:rsidP="00CE3DCD">
            <w:pPr>
              <w:pStyle w:val="SubsecA1a"/>
              <w:numPr>
                <w:ilvl w:val="0"/>
                <w:numId w:val="0"/>
              </w:numPr>
              <w:ind w:right="395"/>
              <w:jc w:val="center"/>
              <w:rPr>
                <w:rFonts w:cs="Arial"/>
                <w:b/>
                <w:sz w:val="21"/>
                <w:szCs w:val="21"/>
              </w:rPr>
            </w:pPr>
          </w:p>
        </w:tc>
      </w:tr>
      <w:tr w:rsidR="00C356C8" w:rsidRPr="000034BE" w14:paraId="1158323C" w14:textId="77777777" w:rsidTr="00C356C8">
        <w:trPr>
          <w:trHeight w:val="288"/>
          <w:tblCellSpacing w:w="20" w:type="dxa"/>
          <w:jc w:val="center"/>
        </w:trPr>
        <w:tc>
          <w:tcPr>
            <w:tcW w:w="1446" w:type="pct"/>
            <w:shd w:val="clear" w:color="auto" w:fill="auto"/>
          </w:tcPr>
          <w:p w14:paraId="1B995CE5" w14:textId="0903D99A" w:rsidR="00C356C8" w:rsidRPr="000034BE" w:rsidRDefault="00C356C8" w:rsidP="00CE3DCD">
            <w:pPr>
              <w:pStyle w:val="SubsecA1a"/>
              <w:numPr>
                <w:ilvl w:val="0"/>
                <w:numId w:val="0"/>
              </w:numPr>
              <w:jc w:val="left"/>
              <w:rPr>
                <w:rFonts w:cs="Arial"/>
                <w:sz w:val="21"/>
                <w:szCs w:val="21"/>
              </w:rPr>
            </w:pPr>
            <w:r w:rsidRPr="000034BE">
              <w:rPr>
                <w:rFonts w:cs="Arial"/>
                <w:sz w:val="21"/>
                <w:szCs w:val="21"/>
              </w:rPr>
              <w:t>Wholesale Establishments with total cumulative building sqft. over 30,000 sqft.</w:t>
            </w:r>
          </w:p>
        </w:tc>
        <w:tc>
          <w:tcPr>
            <w:tcW w:w="345" w:type="pct"/>
            <w:shd w:val="clear" w:color="auto" w:fill="auto"/>
            <w:vAlign w:val="center"/>
          </w:tcPr>
          <w:p w14:paraId="2C963A07" w14:textId="77777777" w:rsidR="00C356C8" w:rsidRPr="000034BE" w:rsidRDefault="00C356C8" w:rsidP="00CE3DCD">
            <w:pPr>
              <w:pStyle w:val="SubsecA1a"/>
              <w:numPr>
                <w:ilvl w:val="0"/>
                <w:numId w:val="0"/>
              </w:numPr>
              <w:jc w:val="center"/>
              <w:rPr>
                <w:rFonts w:cs="Arial"/>
                <w:b/>
                <w:sz w:val="21"/>
                <w:szCs w:val="21"/>
                <w:u w:val="single"/>
              </w:rPr>
            </w:pPr>
          </w:p>
        </w:tc>
        <w:tc>
          <w:tcPr>
            <w:tcW w:w="345" w:type="pct"/>
            <w:shd w:val="clear" w:color="auto" w:fill="auto"/>
            <w:vAlign w:val="center"/>
          </w:tcPr>
          <w:p w14:paraId="1A3CEAE6" w14:textId="77777777" w:rsidR="00C356C8" w:rsidRPr="000034BE" w:rsidRDefault="00C356C8" w:rsidP="00CE3DCD">
            <w:pPr>
              <w:pStyle w:val="SubsecA1a"/>
              <w:numPr>
                <w:ilvl w:val="0"/>
                <w:numId w:val="0"/>
              </w:numPr>
              <w:jc w:val="center"/>
              <w:rPr>
                <w:rFonts w:cs="Arial"/>
                <w:b/>
                <w:sz w:val="21"/>
                <w:szCs w:val="21"/>
                <w:u w:val="single"/>
              </w:rPr>
            </w:pPr>
          </w:p>
        </w:tc>
        <w:tc>
          <w:tcPr>
            <w:tcW w:w="345" w:type="pct"/>
            <w:shd w:val="clear" w:color="auto" w:fill="auto"/>
            <w:vAlign w:val="center"/>
          </w:tcPr>
          <w:p w14:paraId="2E0C308E" w14:textId="77777777" w:rsidR="00C356C8" w:rsidRPr="000034BE" w:rsidRDefault="00C356C8" w:rsidP="00CE3DCD">
            <w:pPr>
              <w:pStyle w:val="SubsecA1a"/>
              <w:numPr>
                <w:ilvl w:val="0"/>
                <w:numId w:val="0"/>
              </w:numPr>
              <w:jc w:val="center"/>
              <w:rPr>
                <w:rFonts w:cs="Arial"/>
                <w:sz w:val="21"/>
                <w:szCs w:val="21"/>
                <w:u w:val="single"/>
              </w:rPr>
            </w:pPr>
          </w:p>
        </w:tc>
        <w:tc>
          <w:tcPr>
            <w:tcW w:w="345" w:type="pct"/>
            <w:shd w:val="clear" w:color="auto" w:fill="auto"/>
            <w:vAlign w:val="center"/>
          </w:tcPr>
          <w:p w14:paraId="24AF7780" w14:textId="77777777" w:rsidR="00C356C8" w:rsidRPr="000034BE" w:rsidRDefault="00C356C8" w:rsidP="00CE3DCD">
            <w:pPr>
              <w:pStyle w:val="SubsecA1a"/>
              <w:numPr>
                <w:ilvl w:val="0"/>
                <w:numId w:val="0"/>
              </w:numPr>
              <w:jc w:val="center"/>
              <w:rPr>
                <w:rFonts w:cs="Arial"/>
                <w:sz w:val="21"/>
                <w:szCs w:val="21"/>
                <w:u w:val="single"/>
              </w:rPr>
            </w:pPr>
          </w:p>
        </w:tc>
        <w:tc>
          <w:tcPr>
            <w:tcW w:w="345" w:type="pct"/>
            <w:shd w:val="clear" w:color="auto" w:fill="auto"/>
            <w:vAlign w:val="center"/>
          </w:tcPr>
          <w:p w14:paraId="7A884103"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520" w:type="pct"/>
            <w:shd w:val="clear" w:color="auto" w:fill="auto"/>
            <w:vAlign w:val="center"/>
          </w:tcPr>
          <w:p w14:paraId="58331649"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520" w:type="pct"/>
            <w:shd w:val="clear" w:color="auto" w:fill="auto"/>
            <w:vAlign w:val="center"/>
          </w:tcPr>
          <w:p w14:paraId="3AEAD4A6" w14:textId="77777777" w:rsidR="00C356C8" w:rsidRPr="000034BE" w:rsidRDefault="00C356C8" w:rsidP="00CE3DCD">
            <w:pPr>
              <w:pStyle w:val="SubsecA1a"/>
              <w:numPr>
                <w:ilvl w:val="0"/>
                <w:numId w:val="0"/>
              </w:numPr>
              <w:jc w:val="center"/>
              <w:rPr>
                <w:rFonts w:cs="Arial"/>
                <w:sz w:val="21"/>
                <w:szCs w:val="21"/>
              </w:rPr>
            </w:pPr>
            <w:r w:rsidRPr="000034BE">
              <w:rPr>
                <w:rFonts w:cs="Arial"/>
                <w:sz w:val="21"/>
                <w:szCs w:val="21"/>
              </w:rPr>
              <w:t>P</w:t>
            </w:r>
          </w:p>
        </w:tc>
        <w:tc>
          <w:tcPr>
            <w:tcW w:w="520" w:type="pct"/>
            <w:vAlign w:val="center"/>
          </w:tcPr>
          <w:p w14:paraId="5DECADE2" w14:textId="77777777" w:rsidR="00C356C8" w:rsidRPr="000034BE" w:rsidRDefault="00C356C8" w:rsidP="00CE3DCD">
            <w:pPr>
              <w:pStyle w:val="SubsecA1a"/>
              <w:numPr>
                <w:ilvl w:val="0"/>
                <w:numId w:val="0"/>
              </w:numPr>
              <w:ind w:right="395"/>
              <w:jc w:val="center"/>
              <w:rPr>
                <w:rFonts w:cs="Arial"/>
                <w:b/>
                <w:sz w:val="21"/>
                <w:szCs w:val="21"/>
              </w:rPr>
            </w:pPr>
          </w:p>
        </w:tc>
      </w:tr>
    </w:tbl>
    <w:p w14:paraId="09054AE0" w14:textId="77777777" w:rsidR="00B9619F" w:rsidRDefault="00B9619F"/>
    <w:sectPr w:rsidR="00B9619F" w:rsidSect="00C356C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D39D2"/>
    <w:multiLevelType w:val="multilevel"/>
    <w:tmpl w:val="EF2ACDAE"/>
    <w:lvl w:ilvl="0">
      <w:start w:val="2"/>
      <w:numFmt w:val="decimal"/>
      <w:lvlText w:val="%1"/>
      <w:lvlJc w:val="left"/>
      <w:pPr>
        <w:tabs>
          <w:tab w:val="num" w:pos="1080"/>
        </w:tabs>
        <w:ind w:left="1080" w:hanging="1080"/>
      </w:pPr>
      <w:rPr>
        <w:rFonts w:hint="default"/>
      </w:rPr>
    </w:lvl>
    <w:lvl w:ilvl="1">
      <w:numFmt w:val="decimalZero"/>
      <w:lvlText w:val="%1.%2.00"/>
      <w:lvlJc w:val="left"/>
      <w:pPr>
        <w:tabs>
          <w:tab w:val="num" w:pos="1080"/>
        </w:tabs>
        <w:ind w:left="1080" w:hanging="1080"/>
      </w:pPr>
      <w:rPr>
        <w:rFonts w:ascii="Century" w:hAnsi="Century" w:hint="default"/>
        <w:b/>
        <w:i w:val="0"/>
        <w:sz w:val="24"/>
        <w:szCs w:val="24"/>
      </w:rPr>
    </w:lvl>
    <w:lvl w:ilvl="2">
      <w:start w:val="1"/>
      <w:numFmt w:val="decimalZero"/>
      <w:lvlRestart w:val="1"/>
      <w:lvlText w:val="%1.%2.%3"/>
      <w:lvlJc w:val="left"/>
      <w:pPr>
        <w:tabs>
          <w:tab w:val="num" w:pos="1440"/>
        </w:tabs>
        <w:ind w:left="1440" w:hanging="1080"/>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333333"/>
        <w:spacing w:val="0"/>
        <w:w w:val="0"/>
        <w:kern w:val="0"/>
        <w:position w:val="0"/>
        <w:sz w:val="28"/>
        <w:szCs w:val="28"/>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none"/>
      <w:lvlRestart w:val="0"/>
      <w:lvlText w:val="%4"/>
      <w:lvlJc w:val="left"/>
      <w:pPr>
        <w:tabs>
          <w:tab w:val="num" w:pos="1656"/>
        </w:tabs>
        <w:ind w:left="1656" w:hanging="1296"/>
      </w:pPr>
      <w:rPr>
        <w:rFonts w:hint="default"/>
      </w:rPr>
    </w:lvl>
    <w:lvl w:ilvl="4">
      <w:start w:val="1"/>
      <w:numFmt w:val="none"/>
      <w:lvlRestart w:val="0"/>
      <w:lvlText w:val=""/>
      <w:lvlJc w:val="left"/>
      <w:pPr>
        <w:tabs>
          <w:tab w:val="num" w:pos="1080"/>
        </w:tabs>
        <w:ind w:left="1080" w:hanging="1080"/>
      </w:pPr>
      <w:rPr>
        <w:rFonts w:hint="default"/>
      </w:rPr>
    </w:lvl>
    <w:lvl w:ilvl="5">
      <w:start w:val="1"/>
      <w:numFmt w:val="none"/>
      <w:lvlRestart w:val="0"/>
      <w:lvlText w:val=""/>
      <w:lvlJc w:val="left"/>
      <w:pPr>
        <w:tabs>
          <w:tab w:val="num" w:pos="1440"/>
        </w:tabs>
        <w:ind w:left="1440" w:hanging="1440"/>
      </w:pPr>
      <w:rPr>
        <w:rFonts w:hint="default"/>
      </w:rPr>
    </w:lvl>
    <w:lvl w:ilvl="6">
      <w:start w:val="1"/>
      <w:numFmt w:val="none"/>
      <w:lvlRestart w:val="0"/>
      <w:lvlText w:val=""/>
      <w:lvlJc w:val="left"/>
      <w:pPr>
        <w:tabs>
          <w:tab w:val="num" w:pos="1440"/>
        </w:tabs>
        <w:ind w:left="1440" w:hanging="1440"/>
      </w:pPr>
      <w:rPr>
        <w:rFonts w:hint="default"/>
      </w:rPr>
    </w:lvl>
    <w:lvl w:ilvl="7">
      <w:start w:val="1"/>
      <w:numFmt w:val="none"/>
      <w:lvlRestart w:val="0"/>
      <w:lvlText w:val=""/>
      <w:lvlJc w:val="left"/>
      <w:pPr>
        <w:tabs>
          <w:tab w:val="num" w:pos="1800"/>
        </w:tabs>
        <w:ind w:left="1800" w:hanging="1800"/>
      </w:pPr>
      <w:rPr>
        <w:rFonts w:hint="default"/>
      </w:rPr>
    </w:lvl>
    <w:lvl w:ilvl="8">
      <w:start w:val="1"/>
      <w:numFmt w:val="none"/>
      <w:lvlRestart w:val="0"/>
      <w:lvlText w:val=""/>
      <w:lvlJc w:val="left"/>
      <w:pPr>
        <w:tabs>
          <w:tab w:val="num" w:pos="1800"/>
        </w:tabs>
        <w:ind w:left="1800" w:hanging="1800"/>
      </w:pPr>
      <w:rPr>
        <w:rFonts w:hint="default"/>
      </w:rPr>
    </w:lvl>
  </w:abstractNum>
  <w:abstractNum w:abstractNumId="1" w15:restartNumberingAfterBreak="0">
    <w:nsid w:val="07F20CE0"/>
    <w:multiLevelType w:val="hybridMultilevel"/>
    <w:tmpl w:val="F13C3226"/>
    <w:lvl w:ilvl="0" w:tplc="67FA6670">
      <w:start w:val="1"/>
      <w:numFmt w:val="upperLetter"/>
      <w:pStyle w:val="SubSecA"/>
      <w:lvlText w:val="%1."/>
      <w:lvlJc w:val="left"/>
      <w:pPr>
        <w:tabs>
          <w:tab w:val="num" w:pos="720"/>
        </w:tabs>
        <w:ind w:left="720" w:hanging="360"/>
      </w:pPr>
      <w:rPr>
        <w:rFonts w:ascii="Times New Roman" w:eastAsia="Times New Roman" w:hAnsi="Times New Roman" w:cs="Times New Roman"/>
        <w:b/>
        <w:bCs/>
        <w:i w:val="0"/>
        <w:caps w:val="0"/>
        <w:strike w:val="0"/>
        <w:dstrike w:val="0"/>
        <w:outline w:val="0"/>
        <w:shadow w:val="0"/>
        <w:emboss w:val="0"/>
        <w:imprint w:val="0"/>
        <w:vanish w:val="0"/>
        <w:sz w:val="24"/>
        <w:vertAlign w:val="baseline"/>
      </w:rPr>
    </w:lvl>
    <w:lvl w:ilvl="1" w:tplc="0DE69C5A">
      <w:start w:val="1"/>
      <w:numFmt w:val="decimal"/>
      <w:lvlText w:val="%2."/>
      <w:lvlJc w:val="left"/>
      <w:pPr>
        <w:tabs>
          <w:tab w:val="num" w:pos="1440"/>
        </w:tabs>
        <w:ind w:left="1440" w:hanging="360"/>
      </w:pPr>
      <w:rPr>
        <w:rFonts w:hint="default"/>
      </w:rPr>
    </w:lvl>
    <w:lvl w:ilvl="2" w:tplc="CAB65892">
      <w:start w:val="1"/>
      <w:numFmt w:val="lowerLetter"/>
      <w:pStyle w:val="SubsecA1a"/>
      <w:lvlText w:val="%3."/>
      <w:lvlJc w:val="left"/>
      <w:pPr>
        <w:tabs>
          <w:tab w:val="num" w:pos="2340"/>
        </w:tabs>
        <w:ind w:left="2340" w:hanging="360"/>
      </w:pPr>
      <w:rPr>
        <w:b w:val="0"/>
        <w:i w:val="0"/>
        <w:caps w:val="0"/>
        <w:strike w:val="0"/>
        <w:dstrike w:val="0"/>
        <w:outline w:val="0"/>
        <w:shadow w:val="0"/>
        <w:emboss w:val="0"/>
        <w:imprint w:val="0"/>
        <w:vanish w:val="0"/>
        <w:sz w:val="24"/>
        <w:vertAlign w:val="baseline"/>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9483F80"/>
    <w:multiLevelType w:val="multilevel"/>
    <w:tmpl w:val="4D54E48A"/>
    <w:lvl w:ilvl="0">
      <w:start w:val="1"/>
      <w:numFmt w:val="upperLetter"/>
      <w:lvlText w:val="%1."/>
      <w:lvlJc w:val="left"/>
      <w:pPr>
        <w:tabs>
          <w:tab w:val="num" w:pos="720"/>
        </w:tabs>
        <w:ind w:left="720" w:hanging="360"/>
      </w:pPr>
      <w:rPr>
        <w:rFonts w:ascii="Times New Roman" w:eastAsia="Times New Roman" w:hAnsi="Times New Roman" w:cs="Times New Roman"/>
        <w:b w:val="0"/>
        <w:i w:val="0"/>
        <w:caps w:val="0"/>
        <w:strike w:val="0"/>
        <w:dstrike w:val="0"/>
        <w:outline w:val="0"/>
        <w:shadow w:val="0"/>
        <w:emboss w:val="0"/>
        <w:imprint w:val="0"/>
        <w:vanish w:val="0"/>
        <w:sz w:val="24"/>
        <w:vertAlign w:val="baseline"/>
      </w:rPr>
    </w:lvl>
    <w:lvl w:ilvl="1">
      <w:start w:val="1"/>
      <w:numFmt w:val="decimal"/>
      <w:lvlText w:val="%2."/>
      <w:lvlJc w:val="left"/>
      <w:pPr>
        <w:tabs>
          <w:tab w:val="num" w:pos="1440"/>
        </w:tabs>
        <w:ind w:left="1440" w:hanging="360"/>
      </w:pPr>
      <w:rPr>
        <w:rFonts w:hint="default"/>
      </w:rPr>
    </w:lvl>
    <w:lvl w:ilvl="2">
      <w:start w:val="1"/>
      <w:numFmt w:val="lowerLetter"/>
      <w:lvlText w:val="%3."/>
      <w:lvlJc w:val="left"/>
      <w:pPr>
        <w:tabs>
          <w:tab w:val="num" w:pos="2340"/>
        </w:tabs>
        <w:ind w:left="2340" w:hanging="360"/>
      </w:pPr>
      <w:rPr>
        <w:b w:val="0"/>
        <w:i w:val="0"/>
        <w:caps w:val="0"/>
        <w:strike w:val="0"/>
        <w:dstrike w:val="0"/>
        <w:outline w:val="0"/>
        <w:shadow w:val="0"/>
        <w:emboss w:val="0"/>
        <w:imprint w:val="0"/>
        <w:vanish w:val="0"/>
        <w:sz w:val="24"/>
        <w:vertAlign w:val="baseline"/>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A9F188D"/>
    <w:multiLevelType w:val="multilevel"/>
    <w:tmpl w:val="B3C29F44"/>
    <w:lvl w:ilvl="0">
      <w:start w:val="1"/>
      <w:numFmt w:val="decimal"/>
      <w:lvlText w:val="%1"/>
      <w:lvlJc w:val="left"/>
      <w:pPr>
        <w:tabs>
          <w:tab w:val="num" w:pos="1080"/>
        </w:tabs>
        <w:ind w:left="1080" w:hanging="1080"/>
      </w:pPr>
      <w:rPr>
        <w:rFonts w:hint="default"/>
      </w:rPr>
    </w:lvl>
    <w:lvl w:ilvl="1">
      <w:start w:val="1"/>
      <w:numFmt w:val="decimalZero"/>
      <w:lvlText w:val="%1.%2.00"/>
      <w:lvlJc w:val="left"/>
      <w:pPr>
        <w:tabs>
          <w:tab w:val="num" w:pos="1080"/>
        </w:tabs>
        <w:ind w:left="1080" w:hanging="1080"/>
      </w:pPr>
      <w:rPr>
        <w:rFonts w:ascii="Century" w:hAnsi="Century" w:hint="default"/>
        <w:b/>
        <w:i w:val="0"/>
        <w:sz w:val="28"/>
      </w:rPr>
    </w:lvl>
    <w:lvl w:ilvl="2">
      <w:start w:val="1"/>
      <w:numFmt w:val="decimalZero"/>
      <w:lvlRestart w:val="1"/>
      <w:lvlText w:val="%1.%2.%3"/>
      <w:lvlJc w:val="left"/>
      <w:pPr>
        <w:tabs>
          <w:tab w:val="num" w:pos="1080"/>
        </w:tabs>
        <w:ind w:left="1080" w:hanging="720"/>
      </w:pPr>
      <w:rPr>
        <w:rFonts w:ascii="Century" w:hAnsi="Century" w:hint="default"/>
        <w:b/>
        <w:i w:val="0"/>
        <w:sz w:val="24"/>
      </w:rPr>
    </w:lvl>
    <w:lvl w:ilvl="3">
      <w:start w:val="1"/>
      <w:numFmt w:val="none"/>
      <w:lvlRestart w:val="0"/>
      <w:lvlText w:val="%4"/>
      <w:lvlJc w:val="left"/>
      <w:pPr>
        <w:tabs>
          <w:tab w:val="num" w:pos="1656"/>
        </w:tabs>
        <w:ind w:left="1656" w:hanging="1296"/>
      </w:pPr>
      <w:rPr>
        <w:rFonts w:hint="default"/>
      </w:rPr>
    </w:lvl>
    <w:lvl w:ilvl="4">
      <w:start w:val="1"/>
      <w:numFmt w:val="none"/>
      <w:lvlRestart w:val="0"/>
      <w:lvlText w:val=""/>
      <w:lvlJc w:val="left"/>
      <w:pPr>
        <w:tabs>
          <w:tab w:val="num" w:pos="1080"/>
        </w:tabs>
        <w:ind w:left="1080" w:hanging="1080"/>
      </w:pPr>
      <w:rPr>
        <w:rFonts w:hint="default"/>
      </w:rPr>
    </w:lvl>
    <w:lvl w:ilvl="5">
      <w:start w:val="1"/>
      <w:numFmt w:val="none"/>
      <w:lvlRestart w:val="0"/>
      <w:lvlText w:val=""/>
      <w:lvlJc w:val="left"/>
      <w:pPr>
        <w:tabs>
          <w:tab w:val="num" w:pos="1440"/>
        </w:tabs>
        <w:ind w:left="1440" w:hanging="1440"/>
      </w:pPr>
      <w:rPr>
        <w:rFonts w:hint="default"/>
      </w:rPr>
    </w:lvl>
    <w:lvl w:ilvl="6">
      <w:start w:val="1"/>
      <w:numFmt w:val="none"/>
      <w:lvlRestart w:val="0"/>
      <w:lvlText w:val=""/>
      <w:lvlJc w:val="left"/>
      <w:pPr>
        <w:tabs>
          <w:tab w:val="num" w:pos="1440"/>
        </w:tabs>
        <w:ind w:left="1440" w:hanging="1440"/>
      </w:pPr>
      <w:rPr>
        <w:rFonts w:hint="default"/>
      </w:rPr>
    </w:lvl>
    <w:lvl w:ilvl="7">
      <w:start w:val="1"/>
      <w:numFmt w:val="none"/>
      <w:lvlRestart w:val="0"/>
      <w:lvlText w:val=""/>
      <w:lvlJc w:val="left"/>
      <w:pPr>
        <w:tabs>
          <w:tab w:val="num" w:pos="1800"/>
        </w:tabs>
        <w:ind w:left="1800" w:hanging="1800"/>
      </w:pPr>
      <w:rPr>
        <w:rFonts w:hint="default"/>
      </w:rPr>
    </w:lvl>
    <w:lvl w:ilvl="8">
      <w:start w:val="1"/>
      <w:numFmt w:val="none"/>
      <w:lvlRestart w:val="0"/>
      <w:lvlText w:val=""/>
      <w:lvlJc w:val="left"/>
      <w:pPr>
        <w:tabs>
          <w:tab w:val="num" w:pos="1800"/>
        </w:tabs>
        <w:ind w:left="1800" w:hanging="1800"/>
      </w:pPr>
      <w:rPr>
        <w:rFonts w:hint="default"/>
      </w:rPr>
    </w:lvl>
  </w:abstractNum>
  <w:abstractNum w:abstractNumId="4" w15:restartNumberingAfterBreak="0">
    <w:nsid w:val="0B724C72"/>
    <w:multiLevelType w:val="hybridMultilevel"/>
    <w:tmpl w:val="399EAF0C"/>
    <w:lvl w:ilvl="0" w:tplc="00ECA562">
      <w:start w:val="1"/>
      <w:numFmt w:val="decimal"/>
      <w:pStyle w:val="SubSecA1"/>
      <w:lvlText w:val="%1."/>
      <w:lvlJc w:val="left"/>
      <w:pPr>
        <w:tabs>
          <w:tab w:val="num" w:pos="1440"/>
        </w:tabs>
        <w:ind w:left="1440" w:hanging="720"/>
      </w:pPr>
      <w:rPr>
        <w:rFonts w:hint="default"/>
        <w:b/>
        <w:bCs/>
      </w:rPr>
    </w:lvl>
    <w:lvl w:ilvl="1" w:tplc="0254BBA6">
      <w:start w:val="1"/>
      <w:numFmt w:val="lowerLetter"/>
      <w:lvlText w:val="%2."/>
      <w:lvlJc w:val="left"/>
      <w:pPr>
        <w:tabs>
          <w:tab w:val="num" w:pos="1800"/>
        </w:tabs>
        <w:ind w:left="1800" w:hanging="360"/>
      </w:pPr>
      <w:rPr>
        <w:b/>
        <w:bCs/>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207B47C3"/>
    <w:multiLevelType w:val="multilevel"/>
    <w:tmpl w:val="ED406E26"/>
    <w:lvl w:ilvl="0">
      <w:start w:val="2"/>
      <w:numFmt w:val="decimal"/>
      <w:lvlText w:val="%1"/>
      <w:lvlJc w:val="left"/>
      <w:pPr>
        <w:tabs>
          <w:tab w:val="num" w:pos="1080"/>
        </w:tabs>
        <w:ind w:left="1080" w:hanging="1080"/>
      </w:pPr>
      <w:rPr>
        <w:rFonts w:hint="default"/>
      </w:rPr>
    </w:lvl>
    <w:lvl w:ilvl="1">
      <w:numFmt w:val="decimalZero"/>
      <w:lvlText w:val="%1.%2.00"/>
      <w:lvlJc w:val="left"/>
      <w:pPr>
        <w:tabs>
          <w:tab w:val="num" w:pos="1080"/>
        </w:tabs>
        <w:ind w:left="1080" w:hanging="1080"/>
      </w:pPr>
      <w:rPr>
        <w:rFonts w:ascii="Century" w:hAnsi="Century" w:hint="default"/>
        <w:b/>
        <w:i w:val="0"/>
        <w:sz w:val="24"/>
        <w:szCs w:val="24"/>
      </w:rPr>
    </w:lvl>
    <w:lvl w:ilvl="2">
      <w:start w:val="1"/>
      <w:numFmt w:val="decimalZero"/>
      <w:lvlRestart w:val="1"/>
      <w:lvlText w:val="%1.%2.%3"/>
      <w:lvlJc w:val="left"/>
      <w:pPr>
        <w:tabs>
          <w:tab w:val="num" w:pos="1440"/>
        </w:tabs>
        <w:ind w:left="1440" w:hanging="1080"/>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none"/>
      <w:lvlRestart w:val="0"/>
      <w:lvlText w:val="%4"/>
      <w:lvlJc w:val="left"/>
      <w:pPr>
        <w:tabs>
          <w:tab w:val="num" w:pos="1656"/>
        </w:tabs>
        <w:ind w:left="1656" w:hanging="1296"/>
      </w:pPr>
      <w:rPr>
        <w:rFonts w:hint="default"/>
      </w:rPr>
    </w:lvl>
    <w:lvl w:ilvl="4">
      <w:start w:val="1"/>
      <w:numFmt w:val="none"/>
      <w:lvlRestart w:val="0"/>
      <w:lvlText w:val=""/>
      <w:lvlJc w:val="left"/>
      <w:pPr>
        <w:tabs>
          <w:tab w:val="num" w:pos="1080"/>
        </w:tabs>
        <w:ind w:left="1080" w:hanging="1080"/>
      </w:pPr>
      <w:rPr>
        <w:rFonts w:hint="default"/>
      </w:rPr>
    </w:lvl>
    <w:lvl w:ilvl="5">
      <w:start w:val="1"/>
      <w:numFmt w:val="none"/>
      <w:lvlRestart w:val="0"/>
      <w:lvlText w:val=""/>
      <w:lvlJc w:val="left"/>
      <w:pPr>
        <w:tabs>
          <w:tab w:val="num" w:pos="1440"/>
        </w:tabs>
        <w:ind w:left="1440" w:hanging="1440"/>
      </w:pPr>
      <w:rPr>
        <w:rFonts w:hint="default"/>
      </w:rPr>
    </w:lvl>
    <w:lvl w:ilvl="6">
      <w:start w:val="1"/>
      <w:numFmt w:val="none"/>
      <w:lvlRestart w:val="0"/>
      <w:lvlText w:val=""/>
      <w:lvlJc w:val="left"/>
      <w:pPr>
        <w:tabs>
          <w:tab w:val="num" w:pos="1440"/>
        </w:tabs>
        <w:ind w:left="1440" w:hanging="1440"/>
      </w:pPr>
      <w:rPr>
        <w:rFonts w:hint="default"/>
      </w:rPr>
    </w:lvl>
    <w:lvl w:ilvl="7">
      <w:start w:val="1"/>
      <w:numFmt w:val="none"/>
      <w:lvlRestart w:val="0"/>
      <w:lvlText w:val=""/>
      <w:lvlJc w:val="left"/>
      <w:pPr>
        <w:tabs>
          <w:tab w:val="num" w:pos="1800"/>
        </w:tabs>
        <w:ind w:left="1800" w:hanging="1800"/>
      </w:pPr>
      <w:rPr>
        <w:rFonts w:hint="default"/>
      </w:rPr>
    </w:lvl>
    <w:lvl w:ilvl="8">
      <w:start w:val="1"/>
      <w:numFmt w:val="none"/>
      <w:lvlRestart w:val="0"/>
      <w:lvlText w:val=""/>
      <w:lvlJc w:val="left"/>
      <w:pPr>
        <w:tabs>
          <w:tab w:val="num" w:pos="1800"/>
        </w:tabs>
        <w:ind w:left="1800" w:hanging="1800"/>
      </w:pPr>
      <w:rPr>
        <w:rFonts w:hint="default"/>
      </w:rPr>
    </w:lvl>
  </w:abstractNum>
  <w:abstractNum w:abstractNumId="6" w15:restartNumberingAfterBreak="0">
    <w:nsid w:val="2BEB0D6B"/>
    <w:multiLevelType w:val="multilevel"/>
    <w:tmpl w:val="21D8A964"/>
    <w:lvl w:ilvl="0">
      <w:start w:val="2"/>
      <w:numFmt w:val="decimal"/>
      <w:lvlText w:val="%1"/>
      <w:lvlJc w:val="left"/>
      <w:pPr>
        <w:tabs>
          <w:tab w:val="num" w:pos="1080"/>
        </w:tabs>
        <w:ind w:left="1080" w:hanging="1080"/>
      </w:pPr>
      <w:rPr>
        <w:rFonts w:hint="default"/>
      </w:rPr>
    </w:lvl>
    <w:lvl w:ilvl="1">
      <w:numFmt w:val="decimalZero"/>
      <w:lvlText w:val="%1.%2.00"/>
      <w:lvlJc w:val="left"/>
      <w:pPr>
        <w:tabs>
          <w:tab w:val="num" w:pos="1080"/>
        </w:tabs>
        <w:ind w:left="1080" w:hanging="1080"/>
      </w:pPr>
      <w:rPr>
        <w:rFonts w:ascii="Century" w:hAnsi="Century" w:hint="default"/>
        <w:b/>
        <w:i w:val="0"/>
        <w:sz w:val="28"/>
      </w:rPr>
    </w:lvl>
    <w:lvl w:ilvl="2">
      <w:start w:val="1"/>
      <w:numFmt w:val="decimalZero"/>
      <w:lvlRestart w:val="1"/>
      <w:lvlText w:val="%1.%2.%3"/>
      <w:lvlJc w:val="left"/>
      <w:pPr>
        <w:tabs>
          <w:tab w:val="num" w:pos="1320"/>
        </w:tabs>
        <w:ind w:left="1320" w:hanging="720"/>
      </w:pPr>
      <w:rPr>
        <w:rFonts w:ascii="Century" w:hAnsi="Century" w:hint="default"/>
        <w:b/>
        <w:i w:val="0"/>
        <w:sz w:val="24"/>
      </w:rPr>
    </w:lvl>
    <w:lvl w:ilvl="3">
      <w:start w:val="1"/>
      <w:numFmt w:val="none"/>
      <w:lvlRestart w:val="0"/>
      <w:lvlText w:val="%4"/>
      <w:lvlJc w:val="left"/>
      <w:pPr>
        <w:tabs>
          <w:tab w:val="num" w:pos="1656"/>
        </w:tabs>
        <w:ind w:left="1656" w:hanging="1296"/>
      </w:pPr>
      <w:rPr>
        <w:rFonts w:hint="default"/>
      </w:rPr>
    </w:lvl>
    <w:lvl w:ilvl="4">
      <w:start w:val="1"/>
      <w:numFmt w:val="none"/>
      <w:lvlRestart w:val="0"/>
      <w:lvlText w:val=""/>
      <w:lvlJc w:val="left"/>
      <w:pPr>
        <w:tabs>
          <w:tab w:val="num" w:pos="1080"/>
        </w:tabs>
        <w:ind w:left="1080" w:hanging="1080"/>
      </w:pPr>
      <w:rPr>
        <w:rFonts w:hint="default"/>
      </w:rPr>
    </w:lvl>
    <w:lvl w:ilvl="5">
      <w:start w:val="1"/>
      <w:numFmt w:val="none"/>
      <w:lvlRestart w:val="0"/>
      <w:lvlText w:val=""/>
      <w:lvlJc w:val="left"/>
      <w:pPr>
        <w:tabs>
          <w:tab w:val="num" w:pos="1440"/>
        </w:tabs>
        <w:ind w:left="1440" w:hanging="1440"/>
      </w:pPr>
      <w:rPr>
        <w:rFonts w:hint="default"/>
      </w:rPr>
    </w:lvl>
    <w:lvl w:ilvl="6">
      <w:start w:val="1"/>
      <w:numFmt w:val="none"/>
      <w:lvlRestart w:val="0"/>
      <w:lvlText w:val=""/>
      <w:lvlJc w:val="left"/>
      <w:pPr>
        <w:tabs>
          <w:tab w:val="num" w:pos="1440"/>
        </w:tabs>
        <w:ind w:left="1440" w:hanging="1440"/>
      </w:pPr>
      <w:rPr>
        <w:rFonts w:hint="default"/>
      </w:rPr>
    </w:lvl>
    <w:lvl w:ilvl="7">
      <w:start w:val="1"/>
      <w:numFmt w:val="none"/>
      <w:lvlRestart w:val="0"/>
      <w:lvlText w:val=""/>
      <w:lvlJc w:val="left"/>
      <w:pPr>
        <w:tabs>
          <w:tab w:val="num" w:pos="1800"/>
        </w:tabs>
        <w:ind w:left="1800" w:hanging="1800"/>
      </w:pPr>
      <w:rPr>
        <w:rFonts w:hint="default"/>
      </w:rPr>
    </w:lvl>
    <w:lvl w:ilvl="8">
      <w:start w:val="1"/>
      <w:numFmt w:val="none"/>
      <w:lvlRestart w:val="0"/>
      <w:lvlText w:val=""/>
      <w:lvlJc w:val="left"/>
      <w:pPr>
        <w:tabs>
          <w:tab w:val="num" w:pos="1800"/>
        </w:tabs>
        <w:ind w:left="1800" w:hanging="1800"/>
      </w:pPr>
      <w:rPr>
        <w:rFonts w:hint="default"/>
      </w:rPr>
    </w:lvl>
  </w:abstractNum>
  <w:abstractNum w:abstractNumId="7" w15:restartNumberingAfterBreak="0">
    <w:nsid w:val="2D2B7528"/>
    <w:multiLevelType w:val="multilevel"/>
    <w:tmpl w:val="4D54E48A"/>
    <w:lvl w:ilvl="0">
      <w:start w:val="1"/>
      <w:numFmt w:val="upperLetter"/>
      <w:lvlText w:val="%1."/>
      <w:lvlJc w:val="left"/>
      <w:pPr>
        <w:tabs>
          <w:tab w:val="num" w:pos="720"/>
        </w:tabs>
        <w:ind w:left="720" w:hanging="360"/>
      </w:pPr>
      <w:rPr>
        <w:rFonts w:ascii="Times New Roman" w:eastAsia="Times New Roman" w:hAnsi="Times New Roman" w:cs="Times New Roman"/>
        <w:b w:val="0"/>
        <w:i w:val="0"/>
        <w:caps w:val="0"/>
        <w:strike w:val="0"/>
        <w:dstrike w:val="0"/>
        <w:outline w:val="0"/>
        <w:shadow w:val="0"/>
        <w:emboss w:val="0"/>
        <w:imprint w:val="0"/>
        <w:vanish w:val="0"/>
        <w:sz w:val="24"/>
        <w:vertAlign w:val="baseline"/>
      </w:rPr>
    </w:lvl>
    <w:lvl w:ilvl="1">
      <w:start w:val="1"/>
      <w:numFmt w:val="decimal"/>
      <w:lvlText w:val="%2."/>
      <w:lvlJc w:val="left"/>
      <w:pPr>
        <w:tabs>
          <w:tab w:val="num" w:pos="1440"/>
        </w:tabs>
        <w:ind w:left="1440" w:hanging="360"/>
      </w:pPr>
      <w:rPr>
        <w:rFonts w:hint="default"/>
      </w:rPr>
    </w:lvl>
    <w:lvl w:ilvl="2">
      <w:start w:val="1"/>
      <w:numFmt w:val="lowerLetter"/>
      <w:lvlText w:val="%3."/>
      <w:lvlJc w:val="left"/>
      <w:pPr>
        <w:tabs>
          <w:tab w:val="num" w:pos="2340"/>
        </w:tabs>
        <w:ind w:left="2340" w:hanging="360"/>
      </w:pPr>
      <w:rPr>
        <w:b w:val="0"/>
        <w:i w:val="0"/>
        <w:caps w:val="0"/>
        <w:strike w:val="0"/>
        <w:dstrike w:val="0"/>
        <w:outline w:val="0"/>
        <w:shadow w:val="0"/>
        <w:emboss w:val="0"/>
        <w:imprint w:val="0"/>
        <w:vanish w:val="0"/>
        <w:sz w:val="24"/>
        <w:vertAlign w:val="baseline"/>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32EF2C67"/>
    <w:multiLevelType w:val="hybridMultilevel"/>
    <w:tmpl w:val="044E8BCA"/>
    <w:lvl w:ilvl="0" w:tplc="4AA65AF6">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34084DBD"/>
    <w:multiLevelType w:val="multilevel"/>
    <w:tmpl w:val="FF7E12BE"/>
    <w:lvl w:ilvl="0">
      <w:start w:val="1"/>
      <w:numFmt w:val="decimal"/>
      <w:lvlText w:val="%1."/>
      <w:lvlJc w:val="left"/>
      <w:pPr>
        <w:tabs>
          <w:tab w:val="num" w:pos="1440"/>
        </w:tabs>
        <w:ind w:left="1440" w:hanging="72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0" w15:restartNumberingAfterBreak="0">
    <w:nsid w:val="43EF580B"/>
    <w:multiLevelType w:val="multilevel"/>
    <w:tmpl w:val="47BE8FD2"/>
    <w:lvl w:ilvl="0">
      <w:start w:val="1"/>
      <w:numFmt w:val="upperLetter"/>
      <w:lvlText w:val="%1."/>
      <w:lvlJc w:val="left"/>
      <w:pPr>
        <w:tabs>
          <w:tab w:val="num" w:pos="720"/>
        </w:tabs>
        <w:ind w:left="720" w:hanging="360"/>
      </w:pPr>
      <w:rPr>
        <w:rFonts w:ascii="Georgia" w:hAnsi="Georgia" w:hint="default"/>
        <w:b w:val="0"/>
        <w:i w:val="0"/>
        <w:caps w:val="0"/>
        <w:strike w:val="0"/>
        <w:dstrike w:val="0"/>
        <w:outline w:val="0"/>
        <w:shadow w:val="0"/>
        <w:emboss w:val="0"/>
        <w:imprint w:val="0"/>
        <w:vanish w:val="0"/>
        <w:sz w:val="24"/>
        <w:vertAlign w:val="baseli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45A1748A"/>
    <w:multiLevelType w:val="multilevel"/>
    <w:tmpl w:val="386A900E"/>
    <w:lvl w:ilvl="0">
      <w:start w:val="2"/>
      <w:numFmt w:val="decimal"/>
      <w:lvlText w:val="%1"/>
      <w:lvlJc w:val="left"/>
      <w:pPr>
        <w:tabs>
          <w:tab w:val="num" w:pos="1080"/>
        </w:tabs>
        <w:ind w:left="1080" w:hanging="1080"/>
      </w:pPr>
      <w:rPr>
        <w:rFonts w:hint="default"/>
      </w:rPr>
    </w:lvl>
    <w:lvl w:ilvl="1">
      <w:numFmt w:val="decimalZero"/>
      <w:lvlText w:val="%1.%2.00"/>
      <w:lvlJc w:val="left"/>
      <w:pPr>
        <w:tabs>
          <w:tab w:val="num" w:pos="1080"/>
        </w:tabs>
        <w:ind w:left="1080" w:hanging="1080"/>
      </w:pPr>
      <w:rPr>
        <w:rFonts w:ascii="Century" w:hAnsi="Century" w:hint="default"/>
        <w:b/>
        <w:i w:val="0"/>
        <w:color w:val="333333"/>
        <w:sz w:val="28"/>
        <w:szCs w:val="28"/>
      </w:rPr>
    </w:lvl>
    <w:lvl w:ilvl="2">
      <w:start w:val="1"/>
      <w:numFmt w:val="decimalZero"/>
      <w:lvlRestart w:val="1"/>
      <w:lvlText w:val="%1.%2.%3"/>
      <w:lvlJc w:val="left"/>
      <w:pPr>
        <w:tabs>
          <w:tab w:val="num" w:pos="1440"/>
        </w:tabs>
        <w:ind w:left="1440" w:hanging="1080"/>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333333"/>
        <w:spacing w:val="0"/>
        <w:w w:val="0"/>
        <w:kern w:val="0"/>
        <w:position w:val="0"/>
        <w:sz w:val="28"/>
        <w:szCs w:val="28"/>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none"/>
      <w:lvlRestart w:val="0"/>
      <w:lvlText w:val="%4"/>
      <w:lvlJc w:val="left"/>
      <w:pPr>
        <w:tabs>
          <w:tab w:val="num" w:pos="1656"/>
        </w:tabs>
        <w:ind w:left="1656" w:hanging="1296"/>
      </w:pPr>
      <w:rPr>
        <w:rFonts w:hint="default"/>
      </w:rPr>
    </w:lvl>
    <w:lvl w:ilvl="4">
      <w:start w:val="1"/>
      <w:numFmt w:val="none"/>
      <w:lvlRestart w:val="0"/>
      <w:lvlText w:val=""/>
      <w:lvlJc w:val="left"/>
      <w:pPr>
        <w:tabs>
          <w:tab w:val="num" w:pos="1080"/>
        </w:tabs>
        <w:ind w:left="1080" w:hanging="1080"/>
      </w:pPr>
      <w:rPr>
        <w:rFonts w:hint="default"/>
      </w:rPr>
    </w:lvl>
    <w:lvl w:ilvl="5">
      <w:start w:val="1"/>
      <w:numFmt w:val="none"/>
      <w:lvlRestart w:val="0"/>
      <w:lvlText w:val=""/>
      <w:lvlJc w:val="left"/>
      <w:pPr>
        <w:tabs>
          <w:tab w:val="num" w:pos="1440"/>
        </w:tabs>
        <w:ind w:left="1440" w:hanging="1440"/>
      </w:pPr>
      <w:rPr>
        <w:rFonts w:hint="default"/>
      </w:rPr>
    </w:lvl>
    <w:lvl w:ilvl="6">
      <w:start w:val="1"/>
      <w:numFmt w:val="none"/>
      <w:lvlRestart w:val="0"/>
      <w:lvlText w:val=""/>
      <w:lvlJc w:val="left"/>
      <w:pPr>
        <w:tabs>
          <w:tab w:val="num" w:pos="1440"/>
        </w:tabs>
        <w:ind w:left="1440" w:hanging="1440"/>
      </w:pPr>
      <w:rPr>
        <w:rFonts w:hint="default"/>
      </w:rPr>
    </w:lvl>
    <w:lvl w:ilvl="7">
      <w:start w:val="1"/>
      <w:numFmt w:val="none"/>
      <w:lvlRestart w:val="0"/>
      <w:lvlText w:val=""/>
      <w:lvlJc w:val="left"/>
      <w:pPr>
        <w:tabs>
          <w:tab w:val="num" w:pos="1800"/>
        </w:tabs>
        <w:ind w:left="1800" w:hanging="1800"/>
      </w:pPr>
      <w:rPr>
        <w:rFonts w:hint="default"/>
      </w:rPr>
    </w:lvl>
    <w:lvl w:ilvl="8">
      <w:start w:val="1"/>
      <w:numFmt w:val="none"/>
      <w:lvlRestart w:val="0"/>
      <w:lvlText w:val=""/>
      <w:lvlJc w:val="left"/>
      <w:pPr>
        <w:tabs>
          <w:tab w:val="num" w:pos="1800"/>
        </w:tabs>
        <w:ind w:left="1800" w:hanging="1800"/>
      </w:pPr>
      <w:rPr>
        <w:rFonts w:hint="default"/>
      </w:rPr>
    </w:lvl>
  </w:abstractNum>
  <w:abstractNum w:abstractNumId="12" w15:restartNumberingAfterBreak="0">
    <w:nsid w:val="49231438"/>
    <w:multiLevelType w:val="multilevel"/>
    <w:tmpl w:val="4D54E48A"/>
    <w:lvl w:ilvl="0">
      <w:start w:val="1"/>
      <w:numFmt w:val="upperLetter"/>
      <w:lvlText w:val="%1."/>
      <w:lvlJc w:val="left"/>
      <w:pPr>
        <w:tabs>
          <w:tab w:val="num" w:pos="720"/>
        </w:tabs>
        <w:ind w:left="720" w:hanging="360"/>
      </w:pPr>
      <w:rPr>
        <w:rFonts w:ascii="Times New Roman" w:eastAsia="Times New Roman" w:hAnsi="Times New Roman" w:cs="Times New Roman"/>
        <w:b w:val="0"/>
        <w:i w:val="0"/>
        <w:caps w:val="0"/>
        <w:strike w:val="0"/>
        <w:dstrike w:val="0"/>
        <w:outline w:val="0"/>
        <w:shadow w:val="0"/>
        <w:emboss w:val="0"/>
        <w:imprint w:val="0"/>
        <w:vanish w:val="0"/>
        <w:sz w:val="24"/>
        <w:vertAlign w:val="baseline"/>
      </w:rPr>
    </w:lvl>
    <w:lvl w:ilvl="1">
      <w:start w:val="1"/>
      <w:numFmt w:val="decimal"/>
      <w:lvlText w:val="%2."/>
      <w:lvlJc w:val="left"/>
      <w:pPr>
        <w:tabs>
          <w:tab w:val="num" w:pos="1440"/>
        </w:tabs>
        <w:ind w:left="1440" w:hanging="360"/>
      </w:pPr>
      <w:rPr>
        <w:rFonts w:hint="default"/>
      </w:rPr>
    </w:lvl>
    <w:lvl w:ilvl="2">
      <w:start w:val="1"/>
      <w:numFmt w:val="lowerLetter"/>
      <w:lvlText w:val="%3."/>
      <w:lvlJc w:val="left"/>
      <w:pPr>
        <w:tabs>
          <w:tab w:val="num" w:pos="2340"/>
        </w:tabs>
        <w:ind w:left="2340" w:hanging="360"/>
      </w:pPr>
      <w:rPr>
        <w:b w:val="0"/>
        <w:i w:val="0"/>
        <w:caps w:val="0"/>
        <w:strike w:val="0"/>
        <w:dstrike w:val="0"/>
        <w:outline w:val="0"/>
        <w:shadow w:val="0"/>
        <w:emboss w:val="0"/>
        <w:imprint w:val="0"/>
        <w:vanish w:val="0"/>
        <w:sz w:val="24"/>
        <w:vertAlign w:val="baseline"/>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4B8D2CB8"/>
    <w:multiLevelType w:val="multilevel"/>
    <w:tmpl w:val="21D8A964"/>
    <w:lvl w:ilvl="0">
      <w:start w:val="2"/>
      <w:numFmt w:val="decimal"/>
      <w:lvlText w:val="%1"/>
      <w:lvlJc w:val="left"/>
      <w:pPr>
        <w:tabs>
          <w:tab w:val="num" w:pos="1080"/>
        </w:tabs>
        <w:ind w:left="1080" w:hanging="1080"/>
      </w:pPr>
      <w:rPr>
        <w:rFonts w:hint="default"/>
      </w:rPr>
    </w:lvl>
    <w:lvl w:ilvl="1">
      <w:numFmt w:val="decimalZero"/>
      <w:lvlText w:val="%1.%2.00"/>
      <w:lvlJc w:val="left"/>
      <w:pPr>
        <w:tabs>
          <w:tab w:val="num" w:pos="1080"/>
        </w:tabs>
        <w:ind w:left="1080" w:hanging="1080"/>
      </w:pPr>
      <w:rPr>
        <w:rFonts w:ascii="Century" w:hAnsi="Century" w:hint="default"/>
        <w:b/>
        <w:i w:val="0"/>
        <w:sz w:val="28"/>
      </w:rPr>
    </w:lvl>
    <w:lvl w:ilvl="2">
      <w:start w:val="1"/>
      <w:numFmt w:val="decimalZero"/>
      <w:lvlRestart w:val="1"/>
      <w:lvlText w:val="%1.%2.%3"/>
      <w:lvlJc w:val="left"/>
      <w:pPr>
        <w:tabs>
          <w:tab w:val="num" w:pos="1320"/>
        </w:tabs>
        <w:ind w:left="1320" w:hanging="720"/>
      </w:pPr>
      <w:rPr>
        <w:rFonts w:ascii="Century" w:hAnsi="Century" w:hint="default"/>
        <w:b/>
        <w:i w:val="0"/>
        <w:sz w:val="24"/>
      </w:rPr>
    </w:lvl>
    <w:lvl w:ilvl="3">
      <w:start w:val="1"/>
      <w:numFmt w:val="none"/>
      <w:lvlRestart w:val="0"/>
      <w:lvlText w:val="%4"/>
      <w:lvlJc w:val="left"/>
      <w:pPr>
        <w:tabs>
          <w:tab w:val="num" w:pos="1656"/>
        </w:tabs>
        <w:ind w:left="1656" w:hanging="1296"/>
      </w:pPr>
      <w:rPr>
        <w:rFonts w:hint="default"/>
      </w:rPr>
    </w:lvl>
    <w:lvl w:ilvl="4">
      <w:start w:val="1"/>
      <w:numFmt w:val="none"/>
      <w:lvlRestart w:val="0"/>
      <w:lvlText w:val=""/>
      <w:lvlJc w:val="left"/>
      <w:pPr>
        <w:tabs>
          <w:tab w:val="num" w:pos="1080"/>
        </w:tabs>
        <w:ind w:left="1080" w:hanging="1080"/>
      </w:pPr>
      <w:rPr>
        <w:rFonts w:hint="default"/>
      </w:rPr>
    </w:lvl>
    <w:lvl w:ilvl="5">
      <w:start w:val="1"/>
      <w:numFmt w:val="none"/>
      <w:lvlRestart w:val="0"/>
      <w:lvlText w:val=""/>
      <w:lvlJc w:val="left"/>
      <w:pPr>
        <w:tabs>
          <w:tab w:val="num" w:pos="1440"/>
        </w:tabs>
        <w:ind w:left="1440" w:hanging="1440"/>
      </w:pPr>
      <w:rPr>
        <w:rFonts w:hint="default"/>
      </w:rPr>
    </w:lvl>
    <w:lvl w:ilvl="6">
      <w:start w:val="1"/>
      <w:numFmt w:val="none"/>
      <w:lvlRestart w:val="0"/>
      <w:lvlText w:val=""/>
      <w:lvlJc w:val="left"/>
      <w:pPr>
        <w:tabs>
          <w:tab w:val="num" w:pos="1440"/>
        </w:tabs>
        <w:ind w:left="1440" w:hanging="1440"/>
      </w:pPr>
      <w:rPr>
        <w:rFonts w:hint="default"/>
      </w:rPr>
    </w:lvl>
    <w:lvl w:ilvl="7">
      <w:start w:val="1"/>
      <w:numFmt w:val="none"/>
      <w:lvlRestart w:val="0"/>
      <w:lvlText w:val=""/>
      <w:lvlJc w:val="left"/>
      <w:pPr>
        <w:tabs>
          <w:tab w:val="num" w:pos="1800"/>
        </w:tabs>
        <w:ind w:left="1800" w:hanging="1800"/>
      </w:pPr>
      <w:rPr>
        <w:rFonts w:hint="default"/>
      </w:rPr>
    </w:lvl>
    <w:lvl w:ilvl="8">
      <w:start w:val="1"/>
      <w:numFmt w:val="none"/>
      <w:lvlRestart w:val="0"/>
      <w:lvlText w:val=""/>
      <w:lvlJc w:val="left"/>
      <w:pPr>
        <w:tabs>
          <w:tab w:val="num" w:pos="1800"/>
        </w:tabs>
        <w:ind w:left="1800" w:hanging="1800"/>
      </w:pPr>
      <w:rPr>
        <w:rFonts w:hint="default"/>
      </w:rPr>
    </w:lvl>
  </w:abstractNum>
  <w:abstractNum w:abstractNumId="14" w15:restartNumberingAfterBreak="0">
    <w:nsid w:val="529F69C4"/>
    <w:multiLevelType w:val="hybridMultilevel"/>
    <w:tmpl w:val="AAE6E2D0"/>
    <w:lvl w:ilvl="0" w:tplc="0EECB7D6">
      <w:start w:val="1"/>
      <w:numFmt w:val="bullet"/>
      <w:lvlText w:val=""/>
      <w:lvlJc w:val="left"/>
      <w:pPr>
        <w:tabs>
          <w:tab w:val="num" w:pos="1440"/>
        </w:tabs>
        <w:ind w:left="1440" w:hanging="57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47605DD"/>
    <w:multiLevelType w:val="multilevel"/>
    <w:tmpl w:val="47BE8FD2"/>
    <w:lvl w:ilvl="0">
      <w:start w:val="1"/>
      <w:numFmt w:val="upperLetter"/>
      <w:lvlText w:val="%1."/>
      <w:lvlJc w:val="left"/>
      <w:pPr>
        <w:tabs>
          <w:tab w:val="num" w:pos="720"/>
        </w:tabs>
        <w:ind w:left="720" w:hanging="360"/>
      </w:pPr>
      <w:rPr>
        <w:rFonts w:ascii="Georgia" w:hAnsi="Georgia" w:hint="default"/>
        <w:b w:val="0"/>
        <w:i w:val="0"/>
        <w:caps w:val="0"/>
        <w:strike w:val="0"/>
        <w:dstrike w:val="0"/>
        <w:outline w:val="0"/>
        <w:shadow w:val="0"/>
        <w:emboss w:val="0"/>
        <w:imprint w:val="0"/>
        <w:vanish w:val="0"/>
        <w:sz w:val="24"/>
        <w:vertAlign w:val="baseli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55D474F6"/>
    <w:multiLevelType w:val="multilevel"/>
    <w:tmpl w:val="47BE8FD2"/>
    <w:lvl w:ilvl="0">
      <w:start w:val="1"/>
      <w:numFmt w:val="upperLetter"/>
      <w:lvlText w:val="%1."/>
      <w:lvlJc w:val="left"/>
      <w:pPr>
        <w:tabs>
          <w:tab w:val="num" w:pos="720"/>
        </w:tabs>
        <w:ind w:left="720" w:hanging="360"/>
      </w:pPr>
      <w:rPr>
        <w:rFonts w:ascii="Georgia" w:hAnsi="Georgia" w:hint="default"/>
        <w:b w:val="0"/>
        <w:i w:val="0"/>
        <w:caps w:val="0"/>
        <w:strike w:val="0"/>
        <w:dstrike w:val="0"/>
        <w:outline w:val="0"/>
        <w:shadow w:val="0"/>
        <w:emboss w:val="0"/>
        <w:imprint w:val="0"/>
        <w:vanish w:val="0"/>
        <w:sz w:val="24"/>
        <w:vertAlign w:val="baseli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5C5A3B89"/>
    <w:multiLevelType w:val="multilevel"/>
    <w:tmpl w:val="386A900E"/>
    <w:lvl w:ilvl="0">
      <w:start w:val="2"/>
      <w:numFmt w:val="decimal"/>
      <w:pStyle w:val="MainSectionHeading"/>
      <w:lvlText w:val="%1"/>
      <w:lvlJc w:val="left"/>
      <w:pPr>
        <w:tabs>
          <w:tab w:val="num" w:pos="1080"/>
        </w:tabs>
        <w:ind w:left="1080" w:hanging="1080"/>
      </w:pPr>
      <w:rPr>
        <w:rFonts w:hint="default"/>
      </w:rPr>
    </w:lvl>
    <w:lvl w:ilvl="1">
      <w:numFmt w:val="decimalZero"/>
      <w:pStyle w:val="MainSectionHeading"/>
      <w:lvlText w:val="%1.%2.00"/>
      <w:lvlJc w:val="left"/>
      <w:pPr>
        <w:tabs>
          <w:tab w:val="num" w:pos="1080"/>
        </w:tabs>
        <w:ind w:left="1080" w:hanging="1080"/>
      </w:pPr>
      <w:rPr>
        <w:rFonts w:ascii="Century" w:hAnsi="Century" w:hint="default"/>
        <w:b/>
        <w:i w:val="0"/>
        <w:color w:val="333333"/>
        <w:sz w:val="28"/>
        <w:szCs w:val="28"/>
      </w:rPr>
    </w:lvl>
    <w:lvl w:ilvl="2">
      <w:start w:val="1"/>
      <w:numFmt w:val="decimalZero"/>
      <w:lvlRestart w:val="1"/>
      <w:pStyle w:val="Heading3"/>
      <w:lvlText w:val="%1.%2.%3"/>
      <w:lvlJc w:val="left"/>
      <w:pPr>
        <w:tabs>
          <w:tab w:val="num" w:pos="1560"/>
        </w:tabs>
        <w:ind w:left="1560" w:hanging="1080"/>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333333"/>
        <w:spacing w:val="0"/>
        <w:w w:val="0"/>
        <w:kern w:val="0"/>
        <w:position w:val="0"/>
        <w:sz w:val="28"/>
        <w:szCs w:val="28"/>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none"/>
      <w:lvlRestart w:val="0"/>
      <w:lvlText w:val="%4"/>
      <w:lvlJc w:val="left"/>
      <w:pPr>
        <w:tabs>
          <w:tab w:val="num" w:pos="1656"/>
        </w:tabs>
        <w:ind w:left="1656" w:hanging="1296"/>
      </w:pPr>
      <w:rPr>
        <w:rFonts w:hint="default"/>
      </w:rPr>
    </w:lvl>
    <w:lvl w:ilvl="4">
      <w:start w:val="1"/>
      <w:numFmt w:val="none"/>
      <w:lvlRestart w:val="0"/>
      <w:lvlText w:val=""/>
      <w:lvlJc w:val="left"/>
      <w:pPr>
        <w:tabs>
          <w:tab w:val="num" w:pos="1080"/>
        </w:tabs>
        <w:ind w:left="1080" w:hanging="1080"/>
      </w:pPr>
      <w:rPr>
        <w:rFonts w:hint="default"/>
      </w:rPr>
    </w:lvl>
    <w:lvl w:ilvl="5">
      <w:start w:val="1"/>
      <w:numFmt w:val="none"/>
      <w:lvlRestart w:val="0"/>
      <w:lvlText w:val=""/>
      <w:lvlJc w:val="left"/>
      <w:pPr>
        <w:tabs>
          <w:tab w:val="num" w:pos="1440"/>
        </w:tabs>
        <w:ind w:left="1440" w:hanging="1440"/>
      </w:pPr>
      <w:rPr>
        <w:rFonts w:hint="default"/>
      </w:rPr>
    </w:lvl>
    <w:lvl w:ilvl="6">
      <w:start w:val="1"/>
      <w:numFmt w:val="none"/>
      <w:lvlRestart w:val="0"/>
      <w:lvlText w:val=""/>
      <w:lvlJc w:val="left"/>
      <w:pPr>
        <w:tabs>
          <w:tab w:val="num" w:pos="1440"/>
        </w:tabs>
        <w:ind w:left="1440" w:hanging="1440"/>
      </w:pPr>
      <w:rPr>
        <w:rFonts w:hint="default"/>
      </w:rPr>
    </w:lvl>
    <w:lvl w:ilvl="7">
      <w:start w:val="1"/>
      <w:numFmt w:val="none"/>
      <w:lvlRestart w:val="0"/>
      <w:lvlText w:val=""/>
      <w:lvlJc w:val="left"/>
      <w:pPr>
        <w:tabs>
          <w:tab w:val="num" w:pos="1800"/>
        </w:tabs>
        <w:ind w:left="1800" w:hanging="1800"/>
      </w:pPr>
      <w:rPr>
        <w:rFonts w:hint="default"/>
      </w:rPr>
    </w:lvl>
    <w:lvl w:ilvl="8">
      <w:start w:val="1"/>
      <w:numFmt w:val="none"/>
      <w:lvlRestart w:val="0"/>
      <w:lvlText w:val=""/>
      <w:lvlJc w:val="left"/>
      <w:pPr>
        <w:tabs>
          <w:tab w:val="num" w:pos="1800"/>
        </w:tabs>
        <w:ind w:left="1800" w:hanging="1800"/>
      </w:pPr>
      <w:rPr>
        <w:rFonts w:hint="default"/>
      </w:rPr>
    </w:lvl>
  </w:abstractNum>
  <w:abstractNum w:abstractNumId="18" w15:restartNumberingAfterBreak="0">
    <w:nsid w:val="5D3C1353"/>
    <w:multiLevelType w:val="multilevel"/>
    <w:tmpl w:val="47BE8FD2"/>
    <w:lvl w:ilvl="0">
      <w:start w:val="1"/>
      <w:numFmt w:val="upperLetter"/>
      <w:lvlText w:val="%1."/>
      <w:lvlJc w:val="left"/>
      <w:pPr>
        <w:tabs>
          <w:tab w:val="num" w:pos="720"/>
        </w:tabs>
        <w:ind w:left="720" w:hanging="360"/>
      </w:pPr>
      <w:rPr>
        <w:rFonts w:ascii="Georgia" w:hAnsi="Georgia" w:hint="default"/>
        <w:b w:val="0"/>
        <w:i w:val="0"/>
        <w:caps w:val="0"/>
        <w:strike w:val="0"/>
        <w:dstrike w:val="0"/>
        <w:outline w:val="0"/>
        <w:shadow w:val="0"/>
        <w:emboss w:val="0"/>
        <w:imprint w:val="0"/>
        <w:vanish w:val="0"/>
        <w:sz w:val="24"/>
        <w:vertAlign w:val="baseli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5E1879B1"/>
    <w:multiLevelType w:val="multilevel"/>
    <w:tmpl w:val="0F4E8AA2"/>
    <w:lvl w:ilvl="0">
      <w:start w:val="2"/>
      <w:numFmt w:val="decimal"/>
      <w:lvlText w:val="%1"/>
      <w:lvlJc w:val="left"/>
      <w:pPr>
        <w:tabs>
          <w:tab w:val="num" w:pos="1080"/>
        </w:tabs>
        <w:ind w:left="1080" w:hanging="1080"/>
      </w:pPr>
      <w:rPr>
        <w:rFonts w:hint="default"/>
      </w:rPr>
    </w:lvl>
    <w:lvl w:ilvl="1">
      <w:numFmt w:val="decimalZero"/>
      <w:lvlText w:val="%1.%2.00"/>
      <w:lvlJc w:val="left"/>
      <w:pPr>
        <w:tabs>
          <w:tab w:val="num" w:pos="1080"/>
        </w:tabs>
        <w:ind w:left="1080" w:hanging="1080"/>
      </w:pPr>
      <w:rPr>
        <w:rFonts w:ascii="Century" w:hAnsi="Century" w:hint="default"/>
        <w:b/>
        <w:i w:val="0"/>
        <w:sz w:val="28"/>
      </w:rPr>
    </w:lvl>
    <w:lvl w:ilvl="2">
      <w:start w:val="1"/>
      <w:numFmt w:val="decimalZero"/>
      <w:lvlRestart w:val="1"/>
      <w:lvlText w:val="%1.%2.%3"/>
      <w:lvlJc w:val="left"/>
      <w:pPr>
        <w:tabs>
          <w:tab w:val="num" w:pos="1296"/>
        </w:tabs>
        <w:ind w:left="1296" w:hanging="936"/>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none"/>
      <w:lvlRestart w:val="0"/>
      <w:lvlText w:val="%4"/>
      <w:lvlJc w:val="left"/>
      <w:pPr>
        <w:tabs>
          <w:tab w:val="num" w:pos="1656"/>
        </w:tabs>
        <w:ind w:left="1656" w:hanging="1296"/>
      </w:pPr>
      <w:rPr>
        <w:rFonts w:hint="default"/>
      </w:rPr>
    </w:lvl>
    <w:lvl w:ilvl="4">
      <w:start w:val="1"/>
      <w:numFmt w:val="none"/>
      <w:lvlRestart w:val="0"/>
      <w:lvlText w:val=""/>
      <w:lvlJc w:val="left"/>
      <w:pPr>
        <w:tabs>
          <w:tab w:val="num" w:pos="1080"/>
        </w:tabs>
        <w:ind w:left="1080" w:hanging="1080"/>
      </w:pPr>
      <w:rPr>
        <w:rFonts w:hint="default"/>
      </w:rPr>
    </w:lvl>
    <w:lvl w:ilvl="5">
      <w:start w:val="1"/>
      <w:numFmt w:val="none"/>
      <w:lvlRestart w:val="0"/>
      <w:lvlText w:val=""/>
      <w:lvlJc w:val="left"/>
      <w:pPr>
        <w:tabs>
          <w:tab w:val="num" w:pos="1440"/>
        </w:tabs>
        <w:ind w:left="1440" w:hanging="1440"/>
      </w:pPr>
      <w:rPr>
        <w:rFonts w:hint="default"/>
      </w:rPr>
    </w:lvl>
    <w:lvl w:ilvl="6">
      <w:start w:val="1"/>
      <w:numFmt w:val="none"/>
      <w:lvlRestart w:val="0"/>
      <w:lvlText w:val=""/>
      <w:lvlJc w:val="left"/>
      <w:pPr>
        <w:tabs>
          <w:tab w:val="num" w:pos="1440"/>
        </w:tabs>
        <w:ind w:left="1440" w:hanging="1440"/>
      </w:pPr>
      <w:rPr>
        <w:rFonts w:hint="default"/>
      </w:rPr>
    </w:lvl>
    <w:lvl w:ilvl="7">
      <w:start w:val="1"/>
      <w:numFmt w:val="none"/>
      <w:lvlRestart w:val="0"/>
      <w:lvlText w:val=""/>
      <w:lvlJc w:val="left"/>
      <w:pPr>
        <w:tabs>
          <w:tab w:val="num" w:pos="1800"/>
        </w:tabs>
        <w:ind w:left="1800" w:hanging="1800"/>
      </w:pPr>
      <w:rPr>
        <w:rFonts w:hint="default"/>
      </w:rPr>
    </w:lvl>
    <w:lvl w:ilvl="8">
      <w:start w:val="1"/>
      <w:numFmt w:val="none"/>
      <w:lvlRestart w:val="0"/>
      <w:lvlText w:val=""/>
      <w:lvlJc w:val="left"/>
      <w:pPr>
        <w:tabs>
          <w:tab w:val="num" w:pos="1800"/>
        </w:tabs>
        <w:ind w:left="1800" w:hanging="1800"/>
      </w:pPr>
      <w:rPr>
        <w:rFonts w:hint="default"/>
      </w:rPr>
    </w:lvl>
  </w:abstractNum>
  <w:abstractNum w:abstractNumId="20" w15:restartNumberingAfterBreak="0">
    <w:nsid w:val="60112E3B"/>
    <w:multiLevelType w:val="multilevel"/>
    <w:tmpl w:val="47BE8FD2"/>
    <w:styleLink w:val="CurrentList1"/>
    <w:lvl w:ilvl="0">
      <w:start w:val="1"/>
      <w:numFmt w:val="upperLetter"/>
      <w:lvlText w:val="%1."/>
      <w:lvlJc w:val="left"/>
      <w:pPr>
        <w:tabs>
          <w:tab w:val="num" w:pos="720"/>
        </w:tabs>
        <w:ind w:left="720" w:hanging="360"/>
      </w:pPr>
      <w:rPr>
        <w:rFonts w:ascii="Georgia" w:hAnsi="Georgia" w:hint="default"/>
        <w:b w:val="0"/>
        <w:i w:val="0"/>
        <w:caps w:val="0"/>
        <w:strike w:val="0"/>
        <w:dstrike w:val="0"/>
        <w:outline w:val="0"/>
        <w:shadow w:val="0"/>
        <w:emboss w:val="0"/>
        <w:imprint w:val="0"/>
        <w:vanish w:val="0"/>
        <w:sz w:val="24"/>
        <w:vertAlign w:val="baseli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60166E53"/>
    <w:multiLevelType w:val="hybridMultilevel"/>
    <w:tmpl w:val="DC461250"/>
    <w:lvl w:ilvl="0" w:tplc="0952E11C">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700AAE52"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15:restartNumberingAfterBreak="0">
    <w:nsid w:val="62C60698"/>
    <w:multiLevelType w:val="multilevel"/>
    <w:tmpl w:val="47BE8FD2"/>
    <w:lvl w:ilvl="0">
      <w:start w:val="1"/>
      <w:numFmt w:val="upperLetter"/>
      <w:lvlText w:val="%1."/>
      <w:lvlJc w:val="left"/>
      <w:pPr>
        <w:tabs>
          <w:tab w:val="num" w:pos="720"/>
        </w:tabs>
        <w:ind w:left="720" w:hanging="360"/>
      </w:pPr>
      <w:rPr>
        <w:rFonts w:ascii="Georgia" w:hAnsi="Georgia" w:hint="default"/>
        <w:b w:val="0"/>
        <w:i w:val="0"/>
        <w:caps w:val="0"/>
        <w:strike w:val="0"/>
        <w:dstrike w:val="0"/>
        <w:outline w:val="0"/>
        <w:shadow w:val="0"/>
        <w:emboss w:val="0"/>
        <w:imprint w:val="0"/>
        <w:vanish w:val="0"/>
        <w:sz w:val="24"/>
        <w:vertAlign w:val="baseli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62CD2E25"/>
    <w:multiLevelType w:val="multilevel"/>
    <w:tmpl w:val="21D8A964"/>
    <w:lvl w:ilvl="0">
      <w:start w:val="2"/>
      <w:numFmt w:val="decimal"/>
      <w:lvlText w:val="%1"/>
      <w:lvlJc w:val="left"/>
      <w:pPr>
        <w:tabs>
          <w:tab w:val="num" w:pos="1080"/>
        </w:tabs>
        <w:ind w:left="1080" w:hanging="1080"/>
      </w:pPr>
      <w:rPr>
        <w:rFonts w:hint="default"/>
      </w:rPr>
    </w:lvl>
    <w:lvl w:ilvl="1">
      <w:numFmt w:val="decimalZero"/>
      <w:lvlText w:val="%1.%2.00"/>
      <w:lvlJc w:val="left"/>
      <w:pPr>
        <w:tabs>
          <w:tab w:val="num" w:pos="1080"/>
        </w:tabs>
        <w:ind w:left="1080" w:hanging="1080"/>
      </w:pPr>
      <w:rPr>
        <w:rFonts w:ascii="Century" w:hAnsi="Century" w:hint="default"/>
        <w:b/>
        <w:i w:val="0"/>
        <w:sz w:val="28"/>
      </w:rPr>
    </w:lvl>
    <w:lvl w:ilvl="2">
      <w:start w:val="1"/>
      <w:numFmt w:val="decimalZero"/>
      <w:lvlRestart w:val="1"/>
      <w:lvlText w:val="%1.%2.%3"/>
      <w:lvlJc w:val="left"/>
      <w:pPr>
        <w:tabs>
          <w:tab w:val="num" w:pos="1320"/>
        </w:tabs>
        <w:ind w:left="1320" w:hanging="720"/>
      </w:pPr>
      <w:rPr>
        <w:rFonts w:ascii="Century" w:hAnsi="Century" w:hint="default"/>
        <w:b/>
        <w:i w:val="0"/>
        <w:sz w:val="24"/>
      </w:rPr>
    </w:lvl>
    <w:lvl w:ilvl="3">
      <w:start w:val="1"/>
      <w:numFmt w:val="none"/>
      <w:lvlRestart w:val="0"/>
      <w:lvlText w:val="%4"/>
      <w:lvlJc w:val="left"/>
      <w:pPr>
        <w:tabs>
          <w:tab w:val="num" w:pos="1656"/>
        </w:tabs>
        <w:ind w:left="1656" w:hanging="1296"/>
      </w:pPr>
      <w:rPr>
        <w:rFonts w:hint="default"/>
      </w:rPr>
    </w:lvl>
    <w:lvl w:ilvl="4">
      <w:start w:val="1"/>
      <w:numFmt w:val="none"/>
      <w:lvlRestart w:val="0"/>
      <w:lvlText w:val=""/>
      <w:lvlJc w:val="left"/>
      <w:pPr>
        <w:tabs>
          <w:tab w:val="num" w:pos="1080"/>
        </w:tabs>
        <w:ind w:left="1080" w:hanging="1080"/>
      </w:pPr>
      <w:rPr>
        <w:rFonts w:hint="default"/>
      </w:rPr>
    </w:lvl>
    <w:lvl w:ilvl="5">
      <w:start w:val="1"/>
      <w:numFmt w:val="none"/>
      <w:lvlRestart w:val="0"/>
      <w:lvlText w:val=""/>
      <w:lvlJc w:val="left"/>
      <w:pPr>
        <w:tabs>
          <w:tab w:val="num" w:pos="1440"/>
        </w:tabs>
        <w:ind w:left="1440" w:hanging="1440"/>
      </w:pPr>
      <w:rPr>
        <w:rFonts w:hint="default"/>
      </w:rPr>
    </w:lvl>
    <w:lvl w:ilvl="6">
      <w:start w:val="1"/>
      <w:numFmt w:val="none"/>
      <w:lvlRestart w:val="0"/>
      <w:lvlText w:val=""/>
      <w:lvlJc w:val="left"/>
      <w:pPr>
        <w:tabs>
          <w:tab w:val="num" w:pos="1440"/>
        </w:tabs>
        <w:ind w:left="1440" w:hanging="1440"/>
      </w:pPr>
      <w:rPr>
        <w:rFonts w:hint="default"/>
      </w:rPr>
    </w:lvl>
    <w:lvl w:ilvl="7">
      <w:start w:val="1"/>
      <w:numFmt w:val="none"/>
      <w:lvlRestart w:val="0"/>
      <w:lvlText w:val=""/>
      <w:lvlJc w:val="left"/>
      <w:pPr>
        <w:tabs>
          <w:tab w:val="num" w:pos="1800"/>
        </w:tabs>
        <w:ind w:left="1800" w:hanging="1800"/>
      </w:pPr>
      <w:rPr>
        <w:rFonts w:hint="default"/>
      </w:rPr>
    </w:lvl>
    <w:lvl w:ilvl="8">
      <w:start w:val="1"/>
      <w:numFmt w:val="none"/>
      <w:lvlRestart w:val="0"/>
      <w:lvlText w:val=""/>
      <w:lvlJc w:val="left"/>
      <w:pPr>
        <w:tabs>
          <w:tab w:val="num" w:pos="1800"/>
        </w:tabs>
        <w:ind w:left="1800" w:hanging="1800"/>
      </w:pPr>
      <w:rPr>
        <w:rFonts w:hint="default"/>
      </w:rPr>
    </w:lvl>
  </w:abstractNum>
  <w:abstractNum w:abstractNumId="24" w15:restartNumberingAfterBreak="0">
    <w:nsid w:val="6896056A"/>
    <w:multiLevelType w:val="multilevel"/>
    <w:tmpl w:val="B6100A9C"/>
    <w:lvl w:ilvl="0">
      <w:start w:val="5"/>
      <w:numFmt w:val="decimal"/>
      <w:lvlText w:val="%1"/>
      <w:lvlJc w:val="left"/>
      <w:pPr>
        <w:tabs>
          <w:tab w:val="num" w:pos="1080"/>
        </w:tabs>
        <w:ind w:left="1080" w:hanging="1080"/>
      </w:pPr>
      <w:rPr>
        <w:rFonts w:hint="default"/>
      </w:rPr>
    </w:lvl>
    <w:lvl w:ilvl="1">
      <w:start w:val="1"/>
      <w:numFmt w:val="decimalZero"/>
      <w:lvlText w:val="%1.%2.00"/>
      <w:lvlJc w:val="left"/>
      <w:pPr>
        <w:tabs>
          <w:tab w:val="num" w:pos="1080"/>
        </w:tabs>
        <w:ind w:left="1080" w:hanging="1080"/>
      </w:pPr>
      <w:rPr>
        <w:rFonts w:hint="default"/>
      </w:rPr>
    </w:lvl>
    <w:lvl w:ilvl="2">
      <w:start w:val="1"/>
      <w:numFmt w:val="decimalZero"/>
      <w:lvlText w:val="%1.%2.%3"/>
      <w:lvlJc w:val="left"/>
      <w:pPr>
        <w:tabs>
          <w:tab w:val="num" w:pos="1080"/>
        </w:tabs>
        <w:ind w:left="1080" w:hanging="720"/>
      </w:pPr>
      <w:rPr>
        <w:rFonts w:hint="default"/>
      </w:rPr>
    </w:lvl>
    <w:lvl w:ilvl="3">
      <w:start w:val="1"/>
      <w:numFmt w:val="none"/>
      <w:lvlRestart w:val="0"/>
      <w:lvlText w:val="%4"/>
      <w:lvlJc w:val="left"/>
      <w:pPr>
        <w:tabs>
          <w:tab w:val="num" w:pos="1656"/>
        </w:tabs>
        <w:ind w:left="1656" w:hanging="1296"/>
      </w:pPr>
      <w:rPr>
        <w:rFonts w:hint="default"/>
      </w:rPr>
    </w:lvl>
    <w:lvl w:ilvl="4">
      <w:start w:val="1"/>
      <w:numFmt w:val="none"/>
      <w:lvlRestart w:val="0"/>
      <w:lvlText w:val=""/>
      <w:lvlJc w:val="left"/>
      <w:pPr>
        <w:tabs>
          <w:tab w:val="num" w:pos="1080"/>
        </w:tabs>
        <w:ind w:left="1080" w:hanging="1080"/>
      </w:pPr>
      <w:rPr>
        <w:rFonts w:hint="default"/>
      </w:rPr>
    </w:lvl>
    <w:lvl w:ilvl="5">
      <w:start w:val="1"/>
      <w:numFmt w:val="none"/>
      <w:lvlRestart w:val="0"/>
      <w:lvlText w:val=""/>
      <w:lvlJc w:val="left"/>
      <w:pPr>
        <w:tabs>
          <w:tab w:val="num" w:pos="1440"/>
        </w:tabs>
        <w:ind w:left="1440" w:hanging="1440"/>
      </w:pPr>
      <w:rPr>
        <w:rFonts w:hint="default"/>
      </w:rPr>
    </w:lvl>
    <w:lvl w:ilvl="6">
      <w:start w:val="1"/>
      <w:numFmt w:val="none"/>
      <w:lvlRestart w:val="0"/>
      <w:lvlText w:val=""/>
      <w:lvlJc w:val="left"/>
      <w:pPr>
        <w:tabs>
          <w:tab w:val="num" w:pos="1440"/>
        </w:tabs>
        <w:ind w:left="1440" w:hanging="1440"/>
      </w:pPr>
      <w:rPr>
        <w:rFonts w:hint="default"/>
      </w:rPr>
    </w:lvl>
    <w:lvl w:ilvl="7">
      <w:start w:val="1"/>
      <w:numFmt w:val="none"/>
      <w:lvlRestart w:val="0"/>
      <w:lvlText w:val=""/>
      <w:lvlJc w:val="left"/>
      <w:pPr>
        <w:tabs>
          <w:tab w:val="num" w:pos="1800"/>
        </w:tabs>
        <w:ind w:left="1800" w:hanging="1800"/>
      </w:pPr>
      <w:rPr>
        <w:rFonts w:hint="default"/>
      </w:rPr>
    </w:lvl>
    <w:lvl w:ilvl="8">
      <w:start w:val="1"/>
      <w:numFmt w:val="none"/>
      <w:lvlRestart w:val="0"/>
      <w:lvlText w:val=""/>
      <w:lvlJc w:val="left"/>
      <w:pPr>
        <w:tabs>
          <w:tab w:val="num" w:pos="1800"/>
        </w:tabs>
        <w:ind w:left="1800" w:hanging="1800"/>
      </w:pPr>
      <w:rPr>
        <w:rFonts w:hint="default"/>
      </w:rPr>
    </w:lvl>
  </w:abstractNum>
  <w:abstractNum w:abstractNumId="25" w15:restartNumberingAfterBreak="0">
    <w:nsid w:val="6CCB6975"/>
    <w:multiLevelType w:val="multilevel"/>
    <w:tmpl w:val="E56C0922"/>
    <w:lvl w:ilvl="0">
      <w:start w:val="1"/>
      <w:numFmt w:val="decimal"/>
      <w:lvlText w:val="%1."/>
      <w:lvlJc w:val="left"/>
      <w:pPr>
        <w:tabs>
          <w:tab w:val="num" w:pos="1440"/>
        </w:tabs>
        <w:ind w:left="1440" w:hanging="72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6" w15:restartNumberingAfterBreak="0">
    <w:nsid w:val="708C6C42"/>
    <w:multiLevelType w:val="multilevel"/>
    <w:tmpl w:val="386A900E"/>
    <w:lvl w:ilvl="0">
      <w:start w:val="2"/>
      <w:numFmt w:val="decimal"/>
      <w:lvlText w:val="%1"/>
      <w:lvlJc w:val="left"/>
      <w:pPr>
        <w:tabs>
          <w:tab w:val="num" w:pos="1080"/>
        </w:tabs>
        <w:ind w:left="1080" w:hanging="1080"/>
      </w:pPr>
      <w:rPr>
        <w:rFonts w:hint="default"/>
      </w:rPr>
    </w:lvl>
    <w:lvl w:ilvl="1">
      <w:numFmt w:val="decimalZero"/>
      <w:lvlText w:val="%1.%2.00"/>
      <w:lvlJc w:val="left"/>
      <w:pPr>
        <w:tabs>
          <w:tab w:val="num" w:pos="1080"/>
        </w:tabs>
        <w:ind w:left="1080" w:hanging="1080"/>
      </w:pPr>
      <w:rPr>
        <w:rFonts w:ascii="Century" w:hAnsi="Century" w:hint="default"/>
        <w:b/>
        <w:i w:val="0"/>
        <w:color w:val="333333"/>
        <w:sz w:val="28"/>
        <w:szCs w:val="28"/>
      </w:rPr>
    </w:lvl>
    <w:lvl w:ilvl="2">
      <w:start w:val="1"/>
      <w:numFmt w:val="decimalZero"/>
      <w:lvlRestart w:val="1"/>
      <w:lvlText w:val="%1.%2.%3"/>
      <w:lvlJc w:val="left"/>
      <w:pPr>
        <w:tabs>
          <w:tab w:val="num" w:pos="1440"/>
        </w:tabs>
        <w:ind w:left="1440" w:hanging="1080"/>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333333"/>
        <w:spacing w:val="0"/>
        <w:w w:val="0"/>
        <w:kern w:val="0"/>
        <w:position w:val="0"/>
        <w:sz w:val="28"/>
        <w:szCs w:val="28"/>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none"/>
      <w:lvlRestart w:val="0"/>
      <w:lvlText w:val="%4"/>
      <w:lvlJc w:val="left"/>
      <w:pPr>
        <w:tabs>
          <w:tab w:val="num" w:pos="1656"/>
        </w:tabs>
        <w:ind w:left="1656" w:hanging="1296"/>
      </w:pPr>
      <w:rPr>
        <w:rFonts w:hint="default"/>
      </w:rPr>
    </w:lvl>
    <w:lvl w:ilvl="4">
      <w:start w:val="1"/>
      <w:numFmt w:val="none"/>
      <w:lvlRestart w:val="0"/>
      <w:lvlText w:val=""/>
      <w:lvlJc w:val="left"/>
      <w:pPr>
        <w:tabs>
          <w:tab w:val="num" w:pos="1080"/>
        </w:tabs>
        <w:ind w:left="1080" w:hanging="1080"/>
      </w:pPr>
      <w:rPr>
        <w:rFonts w:hint="default"/>
      </w:rPr>
    </w:lvl>
    <w:lvl w:ilvl="5">
      <w:start w:val="1"/>
      <w:numFmt w:val="none"/>
      <w:lvlRestart w:val="0"/>
      <w:lvlText w:val=""/>
      <w:lvlJc w:val="left"/>
      <w:pPr>
        <w:tabs>
          <w:tab w:val="num" w:pos="1440"/>
        </w:tabs>
        <w:ind w:left="1440" w:hanging="1440"/>
      </w:pPr>
      <w:rPr>
        <w:rFonts w:hint="default"/>
      </w:rPr>
    </w:lvl>
    <w:lvl w:ilvl="6">
      <w:start w:val="1"/>
      <w:numFmt w:val="none"/>
      <w:lvlRestart w:val="0"/>
      <w:lvlText w:val=""/>
      <w:lvlJc w:val="left"/>
      <w:pPr>
        <w:tabs>
          <w:tab w:val="num" w:pos="1440"/>
        </w:tabs>
        <w:ind w:left="1440" w:hanging="1440"/>
      </w:pPr>
      <w:rPr>
        <w:rFonts w:hint="default"/>
      </w:rPr>
    </w:lvl>
    <w:lvl w:ilvl="7">
      <w:start w:val="1"/>
      <w:numFmt w:val="none"/>
      <w:lvlRestart w:val="0"/>
      <w:lvlText w:val=""/>
      <w:lvlJc w:val="left"/>
      <w:pPr>
        <w:tabs>
          <w:tab w:val="num" w:pos="1800"/>
        </w:tabs>
        <w:ind w:left="1800" w:hanging="1800"/>
      </w:pPr>
      <w:rPr>
        <w:rFonts w:hint="default"/>
      </w:rPr>
    </w:lvl>
    <w:lvl w:ilvl="8">
      <w:start w:val="1"/>
      <w:numFmt w:val="none"/>
      <w:lvlRestart w:val="0"/>
      <w:lvlText w:val=""/>
      <w:lvlJc w:val="left"/>
      <w:pPr>
        <w:tabs>
          <w:tab w:val="num" w:pos="1800"/>
        </w:tabs>
        <w:ind w:left="1800" w:hanging="1800"/>
      </w:pPr>
      <w:rPr>
        <w:rFonts w:hint="default"/>
      </w:rPr>
    </w:lvl>
  </w:abstractNum>
  <w:abstractNum w:abstractNumId="27" w15:restartNumberingAfterBreak="0">
    <w:nsid w:val="70A1338F"/>
    <w:multiLevelType w:val="hybridMultilevel"/>
    <w:tmpl w:val="E39EAA78"/>
    <w:lvl w:ilvl="0" w:tplc="5D785FFC">
      <w:start w:val="1"/>
      <w:numFmt w:val="upperLetter"/>
      <w:lvlText w:val="%1."/>
      <w:lvlJc w:val="left"/>
      <w:pPr>
        <w:tabs>
          <w:tab w:val="num" w:pos="1080"/>
        </w:tabs>
        <w:ind w:left="1080" w:hanging="360"/>
      </w:pPr>
      <w:rPr>
        <w:rFonts w:hint="default"/>
        <w:b/>
        <w:bCs/>
      </w:rPr>
    </w:lvl>
    <w:lvl w:ilvl="1" w:tplc="04090019" w:tentative="1">
      <w:start w:val="1"/>
      <w:numFmt w:val="lowerLetter"/>
      <w:lvlText w:val="%2."/>
      <w:lvlJc w:val="left"/>
      <w:pPr>
        <w:tabs>
          <w:tab w:val="num" w:pos="1800"/>
        </w:tabs>
        <w:ind w:left="1800" w:hanging="360"/>
      </w:pPr>
    </w:lvl>
    <w:lvl w:ilvl="2" w:tplc="700AAE52"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8" w15:restartNumberingAfterBreak="0">
    <w:nsid w:val="712F636F"/>
    <w:multiLevelType w:val="multilevel"/>
    <w:tmpl w:val="C41638E4"/>
    <w:lvl w:ilvl="0">
      <w:start w:val="2"/>
      <w:numFmt w:val="decimal"/>
      <w:lvlText w:val="%1"/>
      <w:lvlJc w:val="left"/>
      <w:pPr>
        <w:tabs>
          <w:tab w:val="num" w:pos="1080"/>
        </w:tabs>
        <w:ind w:left="1080" w:hanging="1080"/>
      </w:pPr>
      <w:rPr>
        <w:rFonts w:hint="default"/>
      </w:rPr>
    </w:lvl>
    <w:lvl w:ilvl="1">
      <w:numFmt w:val="decimalZero"/>
      <w:lvlText w:val="%1.%2.00"/>
      <w:lvlJc w:val="left"/>
      <w:pPr>
        <w:tabs>
          <w:tab w:val="num" w:pos="1080"/>
        </w:tabs>
        <w:ind w:left="1080" w:hanging="1080"/>
      </w:pPr>
      <w:rPr>
        <w:rFonts w:ascii="Century" w:hAnsi="Century" w:hint="default"/>
        <w:b/>
        <w:i w:val="0"/>
        <w:sz w:val="28"/>
      </w:rPr>
    </w:lvl>
    <w:lvl w:ilvl="2">
      <w:start w:val="1"/>
      <w:numFmt w:val="decimalZero"/>
      <w:lvlRestart w:val="1"/>
      <w:lvlText w:val="%1.%2.%3"/>
      <w:lvlJc w:val="left"/>
      <w:pPr>
        <w:tabs>
          <w:tab w:val="num" w:pos="1440"/>
        </w:tabs>
        <w:ind w:left="1440" w:hanging="1080"/>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none"/>
      <w:lvlRestart w:val="0"/>
      <w:lvlText w:val="%4"/>
      <w:lvlJc w:val="left"/>
      <w:pPr>
        <w:tabs>
          <w:tab w:val="num" w:pos="1656"/>
        </w:tabs>
        <w:ind w:left="1656" w:hanging="1296"/>
      </w:pPr>
      <w:rPr>
        <w:rFonts w:hint="default"/>
      </w:rPr>
    </w:lvl>
    <w:lvl w:ilvl="4">
      <w:start w:val="1"/>
      <w:numFmt w:val="none"/>
      <w:lvlRestart w:val="0"/>
      <w:lvlText w:val=""/>
      <w:lvlJc w:val="left"/>
      <w:pPr>
        <w:tabs>
          <w:tab w:val="num" w:pos="1080"/>
        </w:tabs>
        <w:ind w:left="1080" w:hanging="1080"/>
      </w:pPr>
      <w:rPr>
        <w:rFonts w:hint="default"/>
      </w:rPr>
    </w:lvl>
    <w:lvl w:ilvl="5">
      <w:start w:val="1"/>
      <w:numFmt w:val="none"/>
      <w:lvlRestart w:val="0"/>
      <w:lvlText w:val=""/>
      <w:lvlJc w:val="left"/>
      <w:pPr>
        <w:tabs>
          <w:tab w:val="num" w:pos="1440"/>
        </w:tabs>
        <w:ind w:left="1440" w:hanging="1440"/>
      </w:pPr>
      <w:rPr>
        <w:rFonts w:hint="default"/>
      </w:rPr>
    </w:lvl>
    <w:lvl w:ilvl="6">
      <w:start w:val="1"/>
      <w:numFmt w:val="none"/>
      <w:lvlRestart w:val="0"/>
      <w:lvlText w:val=""/>
      <w:lvlJc w:val="left"/>
      <w:pPr>
        <w:tabs>
          <w:tab w:val="num" w:pos="1440"/>
        </w:tabs>
        <w:ind w:left="1440" w:hanging="1440"/>
      </w:pPr>
      <w:rPr>
        <w:rFonts w:hint="default"/>
      </w:rPr>
    </w:lvl>
    <w:lvl w:ilvl="7">
      <w:start w:val="1"/>
      <w:numFmt w:val="none"/>
      <w:lvlRestart w:val="0"/>
      <w:lvlText w:val=""/>
      <w:lvlJc w:val="left"/>
      <w:pPr>
        <w:tabs>
          <w:tab w:val="num" w:pos="1800"/>
        </w:tabs>
        <w:ind w:left="1800" w:hanging="1800"/>
      </w:pPr>
      <w:rPr>
        <w:rFonts w:hint="default"/>
      </w:rPr>
    </w:lvl>
    <w:lvl w:ilvl="8">
      <w:start w:val="1"/>
      <w:numFmt w:val="none"/>
      <w:lvlRestart w:val="0"/>
      <w:lvlText w:val=""/>
      <w:lvlJc w:val="left"/>
      <w:pPr>
        <w:tabs>
          <w:tab w:val="num" w:pos="1800"/>
        </w:tabs>
        <w:ind w:left="1800" w:hanging="1800"/>
      </w:pPr>
      <w:rPr>
        <w:rFonts w:hint="default"/>
      </w:rPr>
    </w:lvl>
  </w:abstractNum>
  <w:abstractNum w:abstractNumId="29" w15:restartNumberingAfterBreak="0">
    <w:nsid w:val="72CD6D40"/>
    <w:multiLevelType w:val="multilevel"/>
    <w:tmpl w:val="C9D2F67C"/>
    <w:lvl w:ilvl="0">
      <w:start w:val="2"/>
      <w:numFmt w:val="decimal"/>
      <w:lvlText w:val="%1"/>
      <w:lvlJc w:val="left"/>
      <w:pPr>
        <w:tabs>
          <w:tab w:val="num" w:pos="1080"/>
        </w:tabs>
        <w:ind w:left="1080" w:hanging="1080"/>
      </w:pPr>
      <w:rPr>
        <w:rFonts w:hint="default"/>
      </w:rPr>
    </w:lvl>
    <w:lvl w:ilvl="1">
      <w:numFmt w:val="decimalZero"/>
      <w:lvlText w:val="%1.%2.00"/>
      <w:lvlJc w:val="left"/>
      <w:pPr>
        <w:tabs>
          <w:tab w:val="num" w:pos="1080"/>
        </w:tabs>
        <w:ind w:left="1080" w:hanging="1080"/>
      </w:pPr>
      <w:rPr>
        <w:rFonts w:ascii="Century" w:hAnsi="Century" w:hint="default"/>
        <w:b/>
        <w:i w:val="0"/>
        <w:sz w:val="28"/>
      </w:rPr>
    </w:lvl>
    <w:lvl w:ilvl="2">
      <w:start w:val="1"/>
      <w:numFmt w:val="decimalZero"/>
      <w:lvlRestart w:val="1"/>
      <w:lvlText w:val="%1.%2.%3"/>
      <w:lvlJc w:val="left"/>
      <w:pPr>
        <w:tabs>
          <w:tab w:val="num" w:pos="1440"/>
        </w:tabs>
        <w:ind w:left="1440" w:hanging="1080"/>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none"/>
      <w:lvlRestart w:val="0"/>
      <w:lvlText w:val="%4"/>
      <w:lvlJc w:val="left"/>
      <w:pPr>
        <w:tabs>
          <w:tab w:val="num" w:pos="1656"/>
        </w:tabs>
        <w:ind w:left="1656" w:hanging="1296"/>
      </w:pPr>
      <w:rPr>
        <w:rFonts w:hint="default"/>
      </w:rPr>
    </w:lvl>
    <w:lvl w:ilvl="4">
      <w:start w:val="1"/>
      <w:numFmt w:val="none"/>
      <w:lvlRestart w:val="0"/>
      <w:lvlText w:val=""/>
      <w:lvlJc w:val="left"/>
      <w:pPr>
        <w:tabs>
          <w:tab w:val="num" w:pos="1080"/>
        </w:tabs>
        <w:ind w:left="1080" w:hanging="1080"/>
      </w:pPr>
      <w:rPr>
        <w:rFonts w:hint="default"/>
      </w:rPr>
    </w:lvl>
    <w:lvl w:ilvl="5">
      <w:start w:val="1"/>
      <w:numFmt w:val="none"/>
      <w:lvlRestart w:val="0"/>
      <w:lvlText w:val=""/>
      <w:lvlJc w:val="left"/>
      <w:pPr>
        <w:tabs>
          <w:tab w:val="num" w:pos="1440"/>
        </w:tabs>
        <w:ind w:left="1440" w:hanging="1440"/>
      </w:pPr>
      <w:rPr>
        <w:rFonts w:hint="default"/>
      </w:rPr>
    </w:lvl>
    <w:lvl w:ilvl="6">
      <w:start w:val="1"/>
      <w:numFmt w:val="none"/>
      <w:lvlRestart w:val="0"/>
      <w:lvlText w:val=""/>
      <w:lvlJc w:val="left"/>
      <w:pPr>
        <w:tabs>
          <w:tab w:val="num" w:pos="1440"/>
        </w:tabs>
        <w:ind w:left="1440" w:hanging="1440"/>
      </w:pPr>
      <w:rPr>
        <w:rFonts w:hint="default"/>
      </w:rPr>
    </w:lvl>
    <w:lvl w:ilvl="7">
      <w:start w:val="1"/>
      <w:numFmt w:val="none"/>
      <w:lvlRestart w:val="0"/>
      <w:lvlText w:val=""/>
      <w:lvlJc w:val="left"/>
      <w:pPr>
        <w:tabs>
          <w:tab w:val="num" w:pos="1800"/>
        </w:tabs>
        <w:ind w:left="1800" w:hanging="1800"/>
      </w:pPr>
      <w:rPr>
        <w:rFonts w:hint="default"/>
      </w:rPr>
    </w:lvl>
    <w:lvl w:ilvl="8">
      <w:start w:val="1"/>
      <w:numFmt w:val="none"/>
      <w:lvlRestart w:val="0"/>
      <w:lvlText w:val=""/>
      <w:lvlJc w:val="left"/>
      <w:pPr>
        <w:tabs>
          <w:tab w:val="num" w:pos="1800"/>
        </w:tabs>
        <w:ind w:left="1800" w:hanging="1800"/>
      </w:pPr>
      <w:rPr>
        <w:rFonts w:hint="default"/>
      </w:rPr>
    </w:lvl>
  </w:abstractNum>
  <w:abstractNum w:abstractNumId="30" w15:restartNumberingAfterBreak="0">
    <w:nsid w:val="777048D5"/>
    <w:multiLevelType w:val="multilevel"/>
    <w:tmpl w:val="42680AC6"/>
    <w:lvl w:ilvl="0">
      <w:start w:val="2"/>
      <w:numFmt w:val="decimal"/>
      <w:lvlText w:val="%1"/>
      <w:lvlJc w:val="left"/>
      <w:pPr>
        <w:tabs>
          <w:tab w:val="num" w:pos="1080"/>
        </w:tabs>
        <w:ind w:left="1080" w:hanging="1080"/>
      </w:pPr>
      <w:rPr>
        <w:rFonts w:hint="default"/>
      </w:rPr>
    </w:lvl>
    <w:lvl w:ilvl="1">
      <w:numFmt w:val="decimalZero"/>
      <w:lvlText w:val="%1.%2.00"/>
      <w:lvlJc w:val="left"/>
      <w:pPr>
        <w:tabs>
          <w:tab w:val="num" w:pos="1080"/>
        </w:tabs>
        <w:ind w:left="1080" w:hanging="1080"/>
      </w:pPr>
      <w:rPr>
        <w:rFonts w:ascii="Century" w:hAnsi="Century" w:hint="default"/>
        <w:b/>
        <w:i w:val="0"/>
        <w:sz w:val="28"/>
      </w:rPr>
    </w:lvl>
    <w:lvl w:ilvl="2">
      <w:start w:val="1"/>
      <w:numFmt w:val="decimalZero"/>
      <w:lvlRestart w:val="1"/>
      <w:lvlText w:val="%1.%2.%3"/>
      <w:lvlJc w:val="left"/>
      <w:pPr>
        <w:tabs>
          <w:tab w:val="num" w:pos="1080"/>
        </w:tabs>
        <w:ind w:left="1080" w:hanging="72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none"/>
      <w:lvlRestart w:val="0"/>
      <w:lvlText w:val="%4"/>
      <w:lvlJc w:val="left"/>
      <w:pPr>
        <w:tabs>
          <w:tab w:val="num" w:pos="1656"/>
        </w:tabs>
        <w:ind w:left="1656" w:hanging="1296"/>
      </w:pPr>
      <w:rPr>
        <w:rFonts w:hint="default"/>
      </w:rPr>
    </w:lvl>
    <w:lvl w:ilvl="4">
      <w:start w:val="1"/>
      <w:numFmt w:val="none"/>
      <w:lvlRestart w:val="0"/>
      <w:lvlText w:val=""/>
      <w:lvlJc w:val="left"/>
      <w:pPr>
        <w:tabs>
          <w:tab w:val="num" w:pos="1080"/>
        </w:tabs>
        <w:ind w:left="1080" w:hanging="1080"/>
      </w:pPr>
      <w:rPr>
        <w:rFonts w:hint="default"/>
      </w:rPr>
    </w:lvl>
    <w:lvl w:ilvl="5">
      <w:start w:val="1"/>
      <w:numFmt w:val="none"/>
      <w:lvlRestart w:val="0"/>
      <w:lvlText w:val=""/>
      <w:lvlJc w:val="left"/>
      <w:pPr>
        <w:tabs>
          <w:tab w:val="num" w:pos="1440"/>
        </w:tabs>
        <w:ind w:left="1440" w:hanging="1440"/>
      </w:pPr>
      <w:rPr>
        <w:rFonts w:hint="default"/>
      </w:rPr>
    </w:lvl>
    <w:lvl w:ilvl="6">
      <w:start w:val="1"/>
      <w:numFmt w:val="none"/>
      <w:lvlRestart w:val="0"/>
      <w:lvlText w:val=""/>
      <w:lvlJc w:val="left"/>
      <w:pPr>
        <w:tabs>
          <w:tab w:val="num" w:pos="1440"/>
        </w:tabs>
        <w:ind w:left="1440" w:hanging="1440"/>
      </w:pPr>
      <w:rPr>
        <w:rFonts w:hint="default"/>
      </w:rPr>
    </w:lvl>
    <w:lvl w:ilvl="7">
      <w:start w:val="1"/>
      <w:numFmt w:val="none"/>
      <w:lvlRestart w:val="0"/>
      <w:lvlText w:val=""/>
      <w:lvlJc w:val="left"/>
      <w:pPr>
        <w:tabs>
          <w:tab w:val="num" w:pos="1800"/>
        </w:tabs>
        <w:ind w:left="1800" w:hanging="1800"/>
      </w:pPr>
      <w:rPr>
        <w:rFonts w:hint="default"/>
      </w:rPr>
    </w:lvl>
    <w:lvl w:ilvl="8">
      <w:start w:val="1"/>
      <w:numFmt w:val="none"/>
      <w:lvlRestart w:val="0"/>
      <w:lvlText w:val=""/>
      <w:lvlJc w:val="left"/>
      <w:pPr>
        <w:tabs>
          <w:tab w:val="num" w:pos="1800"/>
        </w:tabs>
        <w:ind w:left="1800" w:hanging="1800"/>
      </w:pPr>
      <w:rPr>
        <w:rFonts w:hint="default"/>
      </w:rPr>
    </w:lvl>
  </w:abstractNum>
  <w:abstractNum w:abstractNumId="31" w15:restartNumberingAfterBreak="0">
    <w:nsid w:val="779D2334"/>
    <w:multiLevelType w:val="multilevel"/>
    <w:tmpl w:val="841800C0"/>
    <w:lvl w:ilvl="0">
      <w:start w:val="2"/>
      <w:numFmt w:val="decimal"/>
      <w:lvlText w:val="%1"/>
      <w:lvlJc w:val="left"/>
      <w:pPr>
        <w:tabs>
          <w:tab w:val="num" w:pos="1080"/>
        </w:tabs>
        <w:ind w:left="1080" w:hanging="1080"/>
      </w:pPr>
      <w:rPr>
        <w:rFonts w:hint="default"/>
      </w:rPr>
    </w:lvl>
    <w:lvl w:ilvl="1">
      <w:start w:val="1"/>
      <w:numFmt w:val="decimalZero"/>
      <w:lvlText w:val="%1.%2.00"/>
      <w:lvlJc w:val="left"/>
      <w:pPr>
        <w:tabs>
          <w:tab w:val="num" w:pos="1080"/>
        </w:tabs>
        <w:ind w:left="1080" w:hanging="1080"/>
      </w:pPr>
      <w:rPr>
        <w:rFonts w:ascii="Century" w:hAnsi="Century" w:hint="default"/>
        <w:b/>
        <w:i w:val="0"/>
        <w:sz w:val="28"/>
      </w:rPr>
    </w:lvl>
    <w:lvl w:ilvl="2">
      <w:start w:val="1"/>
      <w:numFmt w:val="decimalZero"/>
      <w:lvlRestart w:val="1"/>
      <w:lvlText w:val="%1.%2.%3"/>
      <w:lvlJc w:val="left"/>
      <w:pPr>
        <w:tabs>
          <w:tab w:val="num" w:pos="1080"/>
        </w:tabs>
        <w:ind w:left="1080" w:hanging="720"/>
      </w:pPr>
      <w:rPr>
        <w:rFonts w:ascii="Century" w:hAnsi="Century" w:hint="default"/>
        <w:b/>
        <w:i w:val="0"/>
        <w:sz w:val="24"/>
      </w:rPr>
    </w:lvl>
    <w:lvl w:ilvl="3">
      <w:start w:val="1"/>
      <w:numFmt w:val="none"/>
      <w:lvlRestart w:val="0"/>
      <w:lvlText w:val="%4"/>
      <w:lvlJc w:val="left"/>
      <w:pPr>
        <w:tabs>
          <w:tab w:val="num" w:pos="1656"/>
        </w:tabs>
        <w:ind w:left="1656" w:hanging="1296"/>
      </w:pPr>
      <w:rPr>
        <w:rFonts w:hint="default"/>
      </w:rPr>
    </w:lvl>
    <w:lvl w:ilvl="4">
      <w:start w:val="1"/>
      <w:numFmt w:val="none"/>
      <w:lvlRestart w:val="0"/>
      <w:lvlText w:val=""/>
      <w:lvlJc w:val="left"/>
      <w:pPr>
        <w:tabs>
          <w:tab w:val="num" w:pos="1080"/>
        </w:tabs>
        <w:ind w:left="1080" w:hanging="1080"/>
      </w:pPr>
      <w:rPr>
        <w:rFonts w:hint="default"/>
      </w:rPr>
    </w:lvl>
    <w:lvl w:ilvl="5">
      <w:start w:val="1"/>
      <w:numFmt w:val="none"/>
      <w:lvlRestart w:val="0"/>
      <w:lvlText w:val=""/>
      <w:lvlJc w:val="left"/>
      <w:pPr>
        <w:tabs>
          <w:tab w:val="num" w:pos="1440"/>
        </w:tabs>
        <w:ind w:left="1440" w:hanging="1440"/>
      </w:pPr>
      <w:rPr>
        <w:rFonts w:hint="default"/>
      </w:rPr>
    </w:lvl>
    <w:lvl w:ilvl="6">
      <w:start w:val="1"/>
      <w:numFmt w:val="none"/>
      <w:lvlRestart w:val="0"/>
      <w:lvlText w:val=""/>
      <w:lvlJc w:val="left"/>
      <w:pPr>
        <w:tabs>
          <w:tab w:val="num" w:pos="1440"/>
        </w:tabs>
        <w:ind w:left="1440" w:hanging="1440"/>
      </w:pPr>
      <w:rPr>
        <w:rFonts w:hint="default"/>
      </w:rPr>
    </w:lvl>
    <w:lvl w:ilvl="7">
      <w:start w:val="1"/>
      <w:numFmt w:val="none"/>
      <w:lvlRestart w:val="0"/>
      <w:lvlText w:val=""/>
      <w:lvlJc w:val="left"/>
      <w:pPr>
        <w:tabs>
          <w:tab w:val="num" w:pos="1800"/>
        </w:tabs>
        <w:ind w:left="1800" w:hanging="1800"/>
      </w:pPr>
      <w:rPr>
        <w:rFonts w:hint="default"/>
      </w:rPr>
    </w:lvl>
    <w:lvl w:ilvl="8">
      <w:start w:val="1"/>
      <w:numFmt w:val="none"/>
      <w:lvlRestart w:val="0"/>
      <w:lvlText w:val=""/>
      <w:lvlJc w:val="left"/>
      <w:pPr>
        <w:tabs>
          <w:tab w:val="num" w:pos="1800"/>
        </w:tabs>
        <w:ind w:left="1800" w:hanging="1800"/>
      </w:pPr>
      <w:rPr>
        <w:rFonts w:hint="default"/>
      </w:rPr>
    </w:lvl>
  </w:abstractNum>
  <w:num w:numId="1">
    <w:abstractNumId w:val="24"/>
  </w:num>
  <w:num w:numId="2">
    <w:abstractNumId w:val="17"/>
  </w:num>
  <w:num w:numId="3">
    <w:abstractNumId w:val="1"/>
  </w:num>
  <w:num w:numId="4">
    <w:abstractNumId w:val="4"/>
  </w:num>
  <w:num w:numId="5">
    <w:abstractNumId w:val="3"/>
  </w:num>
  <w:num w:numId="6">
    <w:abstractNumId w:val="31"/>
  </w:num>
  <w:num w:numId="7">
    <w:abstractNumId w:val="23"/>
  </w:num>
  <w:num w:numId="8">
    <w:abstractNumId w:val="6"/>
  </w:num>
  <w:num w:numId="9">
    <w:abstractNumId w:val="13"/>
  </w:num>
  <w:num w:numId="10">
    <w:abstractNumId w:val="18"/>
  </w:num>
  <w:num w:numId="11">
    <w:abstractNumId w:val="30"/>
  </w:num>
  <w:num w:numId="12">
    <w:abstractNumId w:val="19"/>
  </w:num>
  <w:num w:numId="13">
    <w:abstractNumId w:val="29"/>
  </w:num>
  <w:num w:numId="14">
    <w:abstractNumId w:val="17"/>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8"/>
  </w:num>
  <w:num w:numId="16">
    <w:abstractNumId w:val="17"/>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 w:numId="18">
    <w:abstractNumId w:val="10"/>
  </w:num>
  <w:num w:numId="19">
    <w:abstractNumId w:val="16"/>
  </w:num>
  <w:num w:numId="20">
    <w:abstractNumId w:val="22"/>
  </w:num>
  <w:num w:numId="21">
    <w:abstractNumId w:val="20"/>
  </w:num>
  <w:num w:numId="22">
    <w:abstractNumId w:val="25"/>
  </w:num>
  <w:num w:numId="23">
    <w:abstractNumId w:val="8"/>
  </w:num>
  <w:num w:numId="24">
    <w:abstractNumId w:val="12"/>
  </w:num>
  <w:num w:numId="25">
    <w:abstractNumId w:val="2"/>
  </w:num>
  <w:num w:numId="26">
    <w:abstractNumId w:val="9"/>
  </w:num>
  <w:num w:numId="27">
    <w:abstractNumId w:val="27"/>
  </w:num>
  <w:num w:numId="28">
    <w:abstractNumId w:val="21"/>
  </w:num>
  <w:num w:numId="29">
    <w:abstractNumId w:val="4"/>
    <w:lvlOverride w:ilvl="0">
      <w:startOverride w:val="1"/>
    </w:lvlOverride>
  </w:num>
  <w:num w:numId="30">
    <w:abstractNumId w:val="1"/>
    <w:lvlOverride w:ilvl="0">
      <w:startOverride w:val="1"/>
    </w:lvlOverride>
  </w:num>
  <w:num w:numId="31">
    <w:abstractNumId w:val="7"/>
  </w:num>
  <w:num w:numId="32">
    <w:abstractNumId w:val="1"/>
    <w:lvlOverride w:ilvl="0">
      <w:startOverride w:val="1"/>
    </w:lvlOverride>
  </w:num>
  <w:num w:numId="33">
    <w:abstractNumId w:val="14"/>
  </w:num>
  <w:num w:numId="34">
    <w:abstractNumId w:val="5"/>
  </w:num>
  <w:num w:numId="35">
    <w:abstractNumId w:val="0"/>
  </w:num>
  <w:num w:numId="36">
    <w:abstractNumId w:val="11"/>
  </w:num>
  <w:num w:numId="37">
    <w:abstractNumId w:val="26"/>
  </w:num>
  <w:num w:numId="38">
    <w:abstractNumId w:val="17"/>
    <w:lvlOverride w:ilvl="0">
      <w:startOverride w:val="2"/>
    </w:lvlOverride>
    <w:lvlOverride w:ilvl="1">
      <w:startOverride w:val="2"/>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6C8"/>
    <w:rsid w:val="0075132E"/>
    <w:rsid w:val="009D2ECF"/>
    <w:rsid w:val="00B9619F"/>
    <w:rsid w:val="00C356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681D1"/>
  <w15:chartTrackingRefBased/>
  <w15:docId w15:val="{F78A9713-915C-479F-8E3E-032D48E74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56C8"/>
    <w:pPr>
      <w:spacing w:after="0" w:line="240" w:lineRule="auto"/>
      <w:jc w:val="both"/>
    </w:pPr>
    <w:rPr>
      <w:rFonts w:ascii="Century" w:eastAsia="Times New Roman" w:hAnsi="Century" w:cs="Times New Roman"/>
      <w:sz w:val="24"/>
      <w:szCs w:val="24"/>
    </w:rPr>
  </w:style>
  <w:style w:type="paragraph" w:styleId="Heading1">
    <w:name w:val="heading 1"/>
    <w:basedOn w:val="Normal"/>
    <w:next w:val="Normal"/>
    <w:link w:val="Heading1Char"/>
    <w:qFormat/>
    <w:rsid w:val="00C356C8"/>
    <w:pPr>
      <w:keepNext/>
      <w:widowControl w:val="0"/>
      <w:jc w:val="left"/>
      <w:outlineLvl w:val="0"/>
    </w:pPr>
    <w:rPr>
      <w:b/>
      <w:bCs/>
      <w:smallCaps/>
      <w:color w:val="808080"/>
      <w:sz w:val="72"/>
    </w:rPr>
  </w:style>
  <w:style w:type="paragraph" w:styleId="Heading2">
    <w:name w:val="heading 2"/>
    <w:basedOn w:val="Normal"/>
    <w:next w:val="Normal"/>
    <w:link w:val="Heading2Char"/>
    <w:qFormat/>
    <w:rsid w:val="00C356C8"/>
    <w:pPr>
      <w:keepNext/>
      <w:widowControl w:val="0"/>
      <w:pBdr>
        <w:top w:val="single" w:sz="4" w:space="1" w:color="auto"/>
      </w:pBdr>
      <w:spacing w:after="60"/>
      <w:jc w:val="left"/>
      <w:outlineLvl w:val="1"/>
    </w:pPr>
    <w:rPr>
      <w:rFonts w:cs="Arial"/>
      <w:b/>
      <w:bCs/>
      <w:iCs/>
      <w:smallCaps/>
      <w:color w:val="808080"/>
      <w:sz w:val="48"/>
      <w:szCs w:val="28"/>
    </w:rPr>
  </w:style>
  <w:style w:type="paragraph" w:styleId="Heading3">
    <w:name w:val="heading 3"/>
    <w:aliases w:val="Sub-Heading"/>
    <w:basedOn w:val="Normal"/>
    <w:next w:val="Normal"/>
    <w:link w:val="Heading3Char"/>
    <w:qFormat/>
    <w:rsid w:val="00C356C8"/>
    <w:pPr>
      <w:keepNext/>
      <w:numPr>
        <w:ilvl w:val="2"/>
        <w:numId w:val="2"/>
      </w:numPr>
      <w:spacing w:before="60" w:after="60"/>
      <w:outlineLvl w:val="2"/>
    </w:pPr>
    <w:rPr>
      <w:rFonts w:cs="Arial"/>
      <w:b/>
      <w:bCs/>
      <w:color w:val="80808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356C8"/>
    <w:rPr>
      <w:rFonts w:ascii="Century" w:eastAsia="Times New Roman" w:hAnsi="Century" w:cs="Times New Roman"/>
      <w:b/>
      <w:bCs/>
      <w:smallCaps/>
      <w:color w:val="808080"/>
      <w:sz w:val="72"/>
      <w:szCs w:val="24"/>
    </w:rPr>
  </w:style>
  <w:style w:type="character" w:customStyle="1" w:styleId="Heading2Char">
    <w:name w:val="Heading 2 Char"/>
    <w:basedOn w:val="DefaultParagraphFont"/>
    <w:link w:val="Heading2"/>
    <w:rsid w:val="00C356C8"/>
    <w:rPr>
      <w:rFonts w:ascii="Century" w:eastAsia="Times New Roman" w:hAnsi="Century" w:cs="Arial"/>
      <w:b/>
      <w:bCs/>
      <w:iCs/>
      <w:smallCaps/>
      <w:color w:val="808080"/>
      <w:sz w:val="48"/>
      <w:szCs w:val="28"/>
    </w:rPr>
  </w:style>
  <w:style w:type="character" w:customStyle="1" w:styleId="Heading3Char">
    <w:name w:val="Heading 3 Char"/>
    <w:aliases w:val="Sub-Heading Char"/>
    <w:basedOn w:val="DefaultParagraphFont"/>
    <w:link w:val="Heading3"/>
    <w:rsid w:val="00C356C8"/>
    <w:rPr>
      <w:rFonts w:ascii="Century" w:eastAsia="Times New Roman" w:hAnsi="Century" w:cs="Arial"/>
      <w:b/>
      <w:bCs/>
      <w:color w:val="808080"/>
      <w:sz w:val="24"/>
      <w:szCs w:val="26"/>
    </w:rPr>
  </w:style>
  <w:style w:type="paragraph" w:customStyle="1" w:styleId="SubSecA">
    <w:name w:val="SubSecA"/>
    <w:basedOn w:val="Normal"/>
    <w:rsid w:val="00C356C8"/>
    <w:pPr>
      <w:numPr>
        <w:numId w:val="3"/>
      </w:numPr>
    </w:pPr>
  </w:style>
  <w:style w:type="paragraph" w:customStyle="1" w:styleId="MainSectionHeading">
    <w:name w:val="MainSectionHeading"/>
    <w:basedOn w:val="Normal"/>
    <w:rsid w:val="00C356C8"/>
    <w:pPr>
      <w:numPr>
        <w:ilvl w:val="1"/>
        <w:numId w:val="2"/>
      </w:numPr>
      <w:spacing w:before="60" w:after="60"/>
    </w:pPr>
    <w:rPr>
      <w:b/>
      <w:smallCaps/>
      <w:color w:val="808080"/>
      <w:sz w:val="28"/>
    </w:rPr>
  </w:style>
  <w:style w:type="paragraph" w:styleId="Header">
    <w:name w:val="header"/>
    <w:basedOn w:val="Normal"/>
    <w:link w:val="HeaderChar"/>
    <w:rsid w:val="00C356C8"/>
    <w:pPr>
      <w:tabs>
        <w:tab w:val="center" w:pos="4320"/>
        <w:tab w:val="right" w:pos="8640"/>
      </w:tabs>
    </w:pPr>
  </w:style>
  <w:style w:type="character" w:customStyle="1" w:styleId="HeaderChar">
    <w:name w:val="Header Char"/>
    <w:basedOn w:val="DefaultParagraphFont"/>
    <w:link w:val="Header"/>
    <w:rsid w:val="00C356C8"/>
    <w:rPr>
      <w:rFonts w:ascii="Century" w:eastAsia="Times New Roman" w:hAnsi="Century" w:cs="Times New Roman"/>
      <w:sz w:val="24"/>
      <w:szCs w:val="24"/>
    </w:rPr>
  </w:style>
  <w:style w:type="paragraph" w:customStyle="1" w:styleId="SubSecA1">
    <w:name w:val="SubSecA1"/>
    <w:basedOn w:val="SubSecA"/>
    <w:rsid w:val="00C356C8"/>
    <w:pPr>
      <w:numPr>
        <w:numId w:val="4"/>
      </w:numPr>
      <w:tabs>
        <w:tab w:val="clear" w:pos="1440"/>
        <w:tab w:val="num" w:pos="1080"/>
      </w:tabs>
      <w:ind w:hanging="360"/>
    </w:pPr>
  </w:style>
  <w:style w:type="paragraph" w:customStyle="1" w:styleId="SubsecA1a">
    <w:name w:val="SubsecA1a"/>
    <w:basedOn w:val="SubSecA"/>
    <w:rsid w:val="00C356C8"/>
    <w:pPr>
      <w:numPr>
        <w:ilvl w:val="2"/>
      </w:numPr>
    </w:pPr>
  </w:style>
  <w:style w:type="paragraph" w:styleId="Footer">
    <w:name w:val="footer"/>
    <w:basedOn w:val="Normal"/>
    <w:link w:val="FooterChar"/>
    <w:rsid w:val="00C356C8"/>
    <w:pPr>
      <w:tabs>
        <w:tab w:val="center" w:pos="4320"/>
        <w:tab w:val="right" w:pos="8640"/>
      </w:tabs>
    </w:pPr>
  </w:style>
  <w:style w:type="character" w:customStyle="1" w:styleId="FooterChar">
    <w:name w:val="Footer Char"/>
    <w:basedOn w:val="DefaultParagraphFont"/>
    <w:link w:val="Footer"/>
    <w:rsid w:val="00C356C8"/>
    <w:rPr>
      <w:rFonts w:ascii="Century" w:eastAsia="Times New Roman" w:hAnsi="Century" w:cs="Times New Roman"/>
      <w:sz w:val="24"/>
      <w:szCs w:val="24"/>
    </w:rPr>
  </w:style>
  <w:style w:type="character" w:styleId="PageNumber">
    <w:name w:val="page number"/>
    <w:basedOn w:val="DefaultParagraphFont"/>
    <w:rsid w:val="00C356C8"/>
  </w:style>
  <w:style w:type="table" w:styleId="TableElegant">
    <w:name w:val="Table Elegant"/>
    <w:basedOn w:val="TableNormal"/>
    <w:rsid w:val="00C356C8"/>
    <w:pPr>
      <w:spacing w:after="0" w:line="240" w:lineRule="auto"/>
      <w:jc w:val="both"/>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BalloonText">
    <w:name w:val="Balloon Text"/>
    <w:basedOn w:val="Normal"/>
    <w:link w:val="BalloonTextChar"/>
    <w:semiHidden/>
    <w:rsid w:val="00C356C8"/>
    <w:rPr>
      <w:rFonts w:ascii="Tahoma" w:hAnsi="Tahoma" w:cs="Tahoma"/>
      <w:sz w:val="16"/>
      <w:szCs w:val="16"/>
    </w:rPr>
  </w:style>
  <w:style w:type="character" w:customStyle="1" w:styleId="BalloonTextChar">
    <w:name w:val="Balloon Text Char"/>
    <w:basedOn w:val="DefaultParagraphFont"/>
    <w:link w:val="BalloonText"/>
    <w:semiHidden/>
    <w:rsid w:val="00C356C8"/>
    <w:rPr>
      <w:rFonts w:ascii="Tahoma" w:eastAsia="Times New Roman" w:hAnsi="Tahoma" w:cs="Tahoma"/>
      <w:sz w:val="16"/>
      <w:szCs w:val="16"/>
    </w:rPr>
  </w:style>
  <w:style w:type="paragraph" w:styleId="BodyTextIndent3">
    <w:name w:val="Body Text Indent 3"/>
    <w:basedOn w:val="Normal"/>
    <w:link w:val="BodyTextIndent3Char"/>
    <w:rsid w:val="00C356C8"/>
    <w:pPr>
      <w:widowControl w:val="0"/>
      <w:tabs>
        <w:tab w:val="left" w:pos="1080"/>
        <w:tab w:val="left" w:pos="1440"/>
      </w:tabs>
      <w:overflowPunct w:val="0"/>
      <w:autoSpaceDE w:val="0"/>
      <w:autoSpaceDN w:val="0"/>
      <w:adjustRightInd w:val="0"/>
      <w:ind w:left="1530" w:hanging="990"/>
      <w:textAlignment w:val="baseline"/>
    </w:pPr>
    <w:rPr>
      <w:rFonts w:ascii="Arial" w:hAnsi="Arial"/>
      <w:b/>
      <w:bCs/>
      <w:kern w:val="28"/>
      <w:szCs w:val="20"/>
    </w:rPr>
  </w:style>
  <w:style w:type="character" w:customStyle="1" w:styleId="BodyTextIndent3Char">
    <w:name w:val="Body Text Indent 3 Char"/>
    <w:basedOn w:val="DefaultParagraphFont"/>
    <w:link w:val="BodyTextIndent3"/>
    <w:rsid w:val="00C356C8"/>
    <w:rPr>
      <w:rFonts w:ascii="Arial" w:eastAsia="Times New Roman" w:hAnsi="Arial" w:cs="Times New Roman"/>
      <w:b/>
      <w:bCs/>
      <w:kern w:val="28"/>
      <w:sz w:val="24"/>
      <w:szCs w:val="20"/>
    </w:rPr>
  </w:style>
  <w:style w:type="numbering" w:customStyle="1" w:styleId="CurrentList1">
    <w:name w:val="Current List1"/>
    <w:rsid w:val="00C356C8"/>
    <w:pPr>
      <w:numPr>
        <w:numId w:val="21"/>
      </w:numPr>
    </w:pPr>
  </w:style>
  <w:style w:type="paragraph" w:customStyle="1" w:styleId="SubSectionHeading">
    <w:name w:val="SubSectionHeading"/>
    <w:basedOn w:val="MainSectionHeading"/>
    <w:next w:val="Normal"/>
    <w:rsid w:val="00C356C8"/>
    <w:pPr>
      <w:numPr>
        <w:ilvl w:val="0"/>
        <w:numId w:val="0"/>
      </w:numPr>
      <w:tabs>
        <w:tab w:val="left" w:pos="1440"/>
      </w:tabs>
      <w:spacing w:before="120" w:after="0"/>
      <w:ind w:left="360"/>
      <w:jc w:val="left"/>
      <w:outlineLvl w:val="2"/>
    </w:pPr>
    <w:rPr>
      <w:rFonts w:ascii="Arial" w:hAnsi="Arial"/>
      <w:bCs/>
      <w:smallCaps w:val="0"/>
      <w:noProof/>
      <w:color w:val="auto"/>
      <w:sz w:val="24"/>
      <w:szCs w:val="20"/>
    </w:rPr>
  </w:style>
  <w:style w:type="paragraph" w:styleId="BodyText">
    <w:name w:val="Body Text"/>
    <w:basedOn w:val="Normal"/>
    <w:link w:val="BodyTextChar"/>
    <w:rsid w:val="00C356C8"/>
    <w:pPr>
      <w:spacing w:after="120"/>
    </w:pPr>
  </w:style>
  <w:style w:type="character" w:customStyle="1" w:styleId="BodyTextChar">
    <w:name w:val="Body Text Char"/>
    <w:basedOn w:val="DefaultParagraphFont"/>
    <w:link w:val="BodyText"/>
    <w:rsid w:val="00C356C8"/>
    <w:rPr>
      <w:rFonts w:ascii="Century" w:eastAsia="Times New Roman" w:hAnsi="Century" w:cs="Times New Roman"/>
      <w:sz w:val="24"/>
      <w:szCs w:val="24"/>
    </w:rPr>
  </w:style>
  <w:style w:type="paragraph" w:customStyle="1" w:styleId="subsecText">
    <w:name w:val="subsecText"/>
    <w:basedOn w:val="Normal"/>
    <w:rsid w:val="00C356C8"/>
    <w:pPr>
      <w:ind w:left="360"/>
    </w:pPr>
    <w:rPr>
      <w:szCs w:val="22"/>
    </w:rPr>
  </w:style>
  <w:style w:type="table" w:styleId="TableWeb1">
    <w:name w:val="Table Web 1"/>
    <w:basedOn w:val="TableNormal"/>
    <w:rsid w:val="00C356C8"/>
    <w:pPr>
      <w:spacing w:after="0" w:line="240" w:lineRule="auto"/>
      <w:jc w:val="both"/>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SubSecText0">
    <w:name w:val="SubSecText"/>
    <w:basedOn w:val="Normal"/>
    <w:rsid w:val="00C356C8"/>
    <w:pPr>
      <w:spacing w:after="120"/>
      <w:ind w:left="360"/>
    </w:pPr>
    <w:rPr>
      <w:rFonts w:ascii="Georgia" w:hAnsi="Georgia"/>
      <w:bCs/>
      <w:szCs w:val="20"/>
    </w:rPr>
  </w:style>
  <w:style w:type="character" w:styleId="CommentReference">
    <w:name w:val="annotation reference"/>
    <w:semiHidden/>
    <w:rsid w:val="00C356C8"/>
    <w:rPr>
      <w:sz w:val="16"/>
      <w:szCs w:val="16"/>
    </w:rPr>
  </w:style>
  <w:style w:type="paragraph" w:styleId="CommentText">
    <w:name w:val="annotation text"/>
    <w:basedOn w:val="Normal"/>
    <w:link w:val="CommentTextChar"/>
    <w:semiHidden/>
    <w:rsid w:val="00C356C8"/>
    <w:rPr>
      <w:sz w:val="20"/>
      <w:szCs w:val="20"/>
    </w:rPr>
  </w:style>
  <w:style w:type="character" w:customStyle="1" w:styleId="CommentTextChar">
    <w:name w:val="Comment Text Char"/>
    <w:basedOn w:val="DefaultParagraphFont"/>
    <w:link w:val="CommentText"/>
    <w:semiHidden/>
    <w:rsid w:val="00C356C8"/>
    <w:rPr>
      <w:rFonts w:ascii="Century" w:eastAsia="Times New Roman" w:hAnsi="Century" w:cs="Times New Roman"/>
      <w:sz w:val="20"/>
      <w:szCs w:val="20"/>
    </w:rPr>
  </w:style>
  <w:style w:type="paragraph" w:styleId="CommentSubject">
    <w:name w:val="annotation subject"/>
    <w:basedOn w:val="CommentText"/>
    <w:next w:val="CommentText"/>
    <w:link w:val="CommentSubjectChar"/>
    <w:semiHidden/>
    <w:rsid w:val="00C356C8"/>
    <w:rPr>
      <w:b/>
      <w:bCs/>
    </w:rPr>
  </w:style>
  <w:style w:type="character" w:customStyle="1" w:styleId="CommentSubjectChar">
    <w:name w:val="Comment Subject Char"/>
    <w:basedOn w:val="CommentTextChar"/>
    <w:link w:val="CommentSubject"/>
    <w:semiHidden/>
    <w:rsid w:val="00C356C8"/>
    <w:rPr>
      <w:rFonts w:ascii="Century" w:eastAsia="Times New Roman" w:hAnsi="Century" w:cs="Times New Roman"/>
      <w:b/>
      <w:bCs/>
      <w:sz w:val="20"/>
      <w:szCs w:val="20"/>
    </w:rPr>
  </w:style>
  <w:style w:type="paragraph" w:customStyle="1" w:styleId="mainsectionheading0">
    <w:name w:val="mainsectionheading"/>
    <w:basedOn w:val="Normal"/>
    <w:rsid w:val="00C356C8"/>
    <w:pPr>
      <w:tabs>
        <w:tab w:val="num" w:pos="1080"/>
      </w:tabs>
      <w:spacing w:before="60" w:after="60"/>
      <w:ind w:left="1080" w:hanging="1080"/>
    </w:pPr>
    <w:rPr>
      <w:b/>
      <w:bCs/>
      <w:smallCaps/>
      <w:color w:val="80808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13</Pages>
  <Words>1371</Words>
  <Characters>7820</Characters>
  <Application>Microsoft Office Word</Application>
  <DocSecurity>0</DocSecurity>
  <Lines>65</Lines>
  <Paragraphs>18</Paragraphs>
  <ScaleCrop>false</ScaleCrop>
  <Company/>
  <LinksUpToDate>false</LinksUpToDate>
  <CharactersWithSpaces>9173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JD Dillard</dc:creator>
  <cp:keywords/>
  <dc:description/>
  <cp:lastModifiedBy>JD Dillard</cp:lastModifiedBy>
  <cp:revision>3</cp:revision>
  <dcterms:created xsi:type="dcterms:W3CDTF">2025-06-25T16:23:00Z</dcterms:created>
  <dcterms:modified xsi:type="dcterms:W3CDTF">2025-06-25T16:50:00Z</dcterms:modified>
</cp:coreProperties>
</file>